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3728" w14:textId="631EF2CD" w:rsidR="00C44667" w:rsidRPr="00761B27" w:rsidRDefault="009148B8" w:rsidP="00A4060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C44667" w:rsidRPr="009148B8">
        <w:rPr>
          <w:rFonts w:ascii="Times New Roman" w:hAnsi="Times New Roman" w:cs="Times New Roman"/>
          <w:b/>
          <w:bCs/>
        </w:rPr>
        <w:t>Zarządzenie Nr</w:t>
      </w:r>
      <w:r w:rsidR="007654C5">
        <w:rPr>
          <w:rFonts w:ascii="Times New Roman" w:hAnsi="Times New Roman" w:cs="Times New Roman"/>
          <w:bCs/>
        </w:rPr>
        <w:t xml:space="preserve"> </w:t>
      </w:r>
      <w:r w:rsidR="007654C5" w:rsidRPr="007654C5">
        <w:rPr>
          <w:rFonts w:ascii="Times New Roman" w:hAnsi="Times New Roman" w:cs="Times New Roman"/>
          <w:b/>
          <w:bCs/>
        </w:rPr>
        <w:t>173/2022</w:t>
      </w:r>
    </w:p>
    <w:p w14:paraId="26A6F3F7" w14:textId="096D047C" w:rsidR="00C44667" w:rsidRPr="009148B8" w:rsidRDefault="007654C5" w:rsidP="007654C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C44667" w:rsidRPr="009148B8">
        <w:rPr>
          <w:rFonts w:ascii="Times New Roman" w:hAnsi="Times New Roman" w:cs="Times New Roman"/>
          <w:b/>
          <w:bCs/>
        </w:rPr>
        <w:t>Burmistrza Bytowa</w:t>
      </w:r>
    </w:p>
    <w:p w14:paraId="6DEA1D13" w14:textId="7B7A222F" w:rsidR="00C44667" w:rsidRPr="00761B27" w:rsidRDefault="007654C5" w:rsidP="007654C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Pr="007654C5">
        <w:rPr>
          <w:rFonts w:ascii="Times New Roman" w:hAnsi="Times New Roman" w:cs="Times New Roman"/>
          <w:b/>
          <w:bCs/>
        </w:rPr>
        <w:t>z dnia 12 lipca 2022r</w:t>
      </w:r>
      <w:r>
        <w:rPr>
          <w:rFonts w:ascii="Times New Roman" w:hAnsi="Times New Roman" w:cs="Times New Roman"/>
          <w:bCs/>
        </w:rPr>
        <w:t>.</w:t>
      </w:r>
    </w:p>
    <w:p w14:paraId="496A53A5" w14:textId="77777777" w:rsidR="00F22DEB" w:rsidRPr="00761B27" w:rsidRDefault="00F22DEB" w:rsidP="00A4060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F17B098" w14:textId="76E7D7AB" w:rsidR="00C44667" w:rsidRPr="00761B27" w:rsidRDefault="00C44667" w:rsidP="00A4060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61B27">
        <w:rPr>
          <w:rFonts w:ascii="Times New Roman" w:hAnsi="Times New Roman" w:cs="Times New Roman"/>
          <w:bCs/>
        </w:rPr>
        <w:t>w sprawie zasad zarządzania  grobami na cmentarzach komunalnych w gminie Bytów</w:t>
      </w:r>
    </w:p>
    <w:p w14:paraId="1ADE6DEB" w14:textId="77777777" w:rsidR="00C44667" w:rsidRPr="00761B27" w:rsidRDefault="00C44667" w:rsidP="00A4060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DDD85EE" w14:textId="52B7DF3D" w:rsidR="00C44667" w:rsidRPr="00761B27" w:rsidRDefault="00C44667" w:rsidP="00A406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1B27">
        <w:rPr>
          <w:rFonts w:ascii="Times New Roman" w:hAnsi="Times New Roman" w:cs="Times New Roman"/>
        </w:rPr>
        <w:t xml:space="preserve">Na podstawie art. 2 ust.1 ustawy z dnia 31 stycznia 1959r. o cmentarzach i chowaniu zmarłych </w:t>
      </w:r>
      <w:r w:rsidR="00761B27">
        <w:rPr>
          <w:rFonts w:ascii="Times New Roman" w:hAnsi="Times New Roman" w:cs="Times New Roman"/>
        </w:rPr>
        <w:br/>
      </w:r>
      <w:r w:rsidRPr="00761B27">
        <w:rPr>
          <w:rFonts w:ascii="Times New Roman" w:hAnsi="Times New Roman" w:cs="Times New Roman"/>
        </w:rPr>
        <w:t>(</w:t>
      </w:r>
      <w:r w:rsidR="00B47A20" w:rsidRPr="00761B27">
        <w:rPr>
          <w:rFonts w:ascii="Times New Roman" w:hAnsi="Times New Roman" w:cs="Times New Roman"/>
        </w:rPr>
        <w:t>Dz.U.</w:t>
      </w:r>
      <w:r w:rsidR="00F22DEB" w:rsidRPr="00761B27">
        <w:rPr>
          <w:rFonts w:ascii="Times New Roman" w:hAnsi="Times New Roman" w:cs="Times New Roman"/>
        </w:rPr>
        <w:t xml:space="preserve"> </w:t>
      </w:r>
      <w:r w:rsidR="00B47A20" w:rsidRPr="00761B27">
        <w:rPr>
          <w:rFonts w:ascii="Times New Roman" w:hAnsi="Times New Roman" w:cs="Times New Roman"/>
        </w:rPr>
        <w:t>z 2020r. poz.1947)</w:t>
      </w:r>
      <w:r w:rsidR="00A40607" w:rsidRPr="00761B27">
        <w:rPr>
          <w:rFonts w:ascii="Times New Roman" w:hAnsi="Times New Roman" w:cs="Times New Roman"/>
        </w:rPr>
        <w:t>.</w:t>
      </w:r>
    </w:p>
    <w:p w14:paraId="091B34E3" w14:textId="77777777" w:rsidR="002903FA" w:rsidRPr="00761B27" w:rsidRDefault="002903FA" w:rsidP="00A406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C8B0EB" w14:textId="2EF09F11" w:rsidR="00B61432" w:rsidRPr="00761B27" w:rsidRDefault="00B47A20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148B8">
        <w:rPr>
          <w:rFonts w:ascii="Times New Roman" w:hAnsi="Times New Roman" w:cs="Times New Roman"/>
          <w:b/>
        </w:rPr>
        <w:t>§ 1</w:t>
      </w:r>
      <w:r w:rsidRPr="00761B27">
        <w:rPr>
          <w:rFonts w:ascii="Times New Roman" w:hAnsi="Times New Roman" w:cs="Times New Roman"/>
        </w:rPr>
        <w:t xml:space="preserve">. </w:t>
      </w:r>
      <w:r w:rsidR="00E91399" w:rsidRPr="00761B27">
        <w:rPr>
          <w:rFonts w:ascii="Times New Roman" w:hAnsi="Times New Roman" w:cs="Times New Roman"/>
        </w:rPr>
        <w:t>1</w:t>
      </w:r>
      <w:r w:rsidR="00B61432" w:rsidRPr="00761B27">
        <w:rPr>
          <w:rFonts w:ascii="Times New Roman" w:hAnsi="Times New Roman" w:cs="Times New Roman"/>
        </w:rPr>
        <w:t>.Na c</w:t>
      </w:r>
      <w:r w:rsidR="00E91399" w:rsidRPr="00761B27">
        <w:rPr>
          <w:rFonts w:ascii="Times New Roman" w:hAnsi="Times New Roman" w:cs="Times New Roman"/>
        </w:rPr>
        <w:t>mentarzach komunalnych</w:t>
      </w:r>
      <w:r w:rsidR="007206B4" w:rsidRPr="00761B27">
        <w:rPr>
          <w:rFonts w:ascii="Times New Roman" w:hAnsi="Times New Roman" w:cs="Times New Roman"/>
        </w:rPr>
        <w:t xml:space="preserve"> w gminie Bytów</w:t>
      </w:r>
      <w:r w:rsidR="00830F4A">
        <w:rPr>
          <w:rFonts w:ascii="Times New Roman" w:hAnsi="Times New Roman" w:cs="Times New Roman"/>
        </w:rPr>
        <w:t xml:space="preserve"> pochowanie</w:t>
      </w:r>
      <w:r w:rsidR="00B61432" w:rsidRPr="00761B27">
        <w:rPr>
          <w:rFonts w:ascii="Times New Roman" w:hAnsi="Times New Roman" w:cs="Times New Roman"/>
        </w:rPr>
        <w:t xml:space="preserve"> zwłok i szczątków mo</w:t>
      </w:r>
      <w:r w:rsidR="00977EEF">
        <w:rPr>
          <w:rFonts w:ascii="Times New Roman" w:hAnsi="Times New Roman" w:cs="Times New Roman"/>
        </w:rPr>
        <w:t>że</w:t>
      </w:r>
      <w:r w:rsidR="00B61432" w:rsidRPr="00761B27">
        <w:rPr>
          <w:rFonts w:ascii="Times New Roman" w:hAnsi="Times New Roman" w:cs="Times New Roman"/>
        </w:rPr>
        <w:t xml:space="preserve"> odbywać się</w:t>
      </w:r>
      <w:r w:rsidR="0037341C" w:rsidRPr="00761B27">
        <w:rPr>
          <w:rFonts w:ascii="Times New Roman" w:hAnsi="Times New Roman" w:cs="Times New Roman"/>
        </w:rPr>
        <w:t xml:space="preserve"> wyłącznie do grobów ziemnych, rodzinnych, murowanych, miejsc</w:t>
      </w:r>
      <w:r w:rsidR="00761B27" w:rsidRPr="00761B27">
        <w:rPr>
          <w:rFonts w:ascii="Times New Roman" w:hAnsi="Times New Roman" w:cs="Times New Roman"/>
        </w:rPr>
        <w:t xml:space="preserve"> </w:t>
      </w:r>
      <w:r w:rsidR="0037341C" w:rsidRPr="00761B27">
        <w:rPr>
          <w:rFonts w:ascii="Times New Roman" w:hAnsi="Times New Roman" w:cs="Times New Roman"/>
        </w:rPr>
        <w:t>rezerwowych i miejsc</w:t>
      </w:r>
      <w:r w:rsidR="007206B4" w:rsidRPr="00761B27">
        <w:rPr>
          <w:rFonts w:ascii="Times New Roman" w:hAnsi="Times New Roman" w:cs="Times New Roman"/>
        </w:rPr>
        <w:t xml:space="preserve"> </w:t>
      </w:r>
      <w:r w:rsidR="00761B27">
        <w:rPr>
          <w:rFonts w:ascii="Times New Roman" w:hAnsi="Times New Roman" w:cs="Times New Roman"/>
        </w:rPr>
        <w:br/>
      </w:r>
      <w:r w:rsidR="0037341C" w:rsidRPr="00761B27">
        <w:rPr>
          <w:rFonts w:ascii="Times New Roman" w:hAnsi="Times New Roman" w:cs="Times New Roman"/>
        </w:rPr>
        <w:t>z odzysku.</w:t>
      </w:r>
    </w:p>
    <w:p w14:paraId="75381A02" w14:textId="77777777" w:rsidR="00A96F2F" w:rsidRPr="00761B27" w:rsidRDefault="00E91399" w:rsidP="00A40607">
      <w:pPr>
        <w:spacing w:after="0" w:line="240" w:lineRule="auto"/>
        <w:ind w:right="15"/>
        <w:rPr>
          <w:rFonts w:ascii="Times New Roman" w:eastAsia="Times New Roman" w:hAnsi="Times New Roman" w:cs="Times New Roman"/>
          <w:b/>
          <w:lang w:eastAsia="pl-PL"/>
        </w:rPr>
      </w:pPr>
      <w:r w:rsidRPr="00761B27">
        <w:rPr>
          <w:rFonts w:ascii="Times New Roman" w:hAnsi="Times New Roman" w:cs="Times New Roman"/>
        </w:rPr>
        <w:t>2</w:t>
      </w:r>
      <w:r w:rsidR="0037341C" w:rsidRPr="00761B27">
        <w:rPr>
          <w:rFonts w:ascii="Times New Roman" w:hAnsi="Times New Roman" w:cs="Times New Roman"/>
        </w:rPr>
        <w:t>. Na c</w:t>
      </w:r>
      <w:r w:rsidRPr="00761B27">
        <w:rPr>
          <w:rFonts w:ascii="Times New Roman" w:hAnsi="Times New Roman" w:cs="Times New Roman"/>
        </w:rPr>
        <w:t>mentarzach komunalnych</w:t>
      </w:r>
      <w:r w:rsidR="007206B4" w:rsidRPr="00761B27">
        <w:rPr>
          <w:rFonts w:ascii="Times New Roman" w:hAnsi="Times New Roman" w:cs="Times New Roman"/>
        </w:rPr>
        <w:t xml:space="preserve"> w gminie Bytów</w:t>
      </w:r>
      <w:r w:rsidRPr="00761B27">
        <w:rPr>
          <w:rFonts w:ascii="Times New Roman" w:hAnsi="Times New Roman" w:cs="Times New Roman"/>
        </w:rPr>
        <w:t xml:space="preserve"> </w:t>
      </w:r>
      <w:r w:rsidR="0037341C" w:rsidRPr="00761B27">
        <w:rPr>
          <w:rFonts w:ascii="Times New Roman" w:hAnsi="Times New Roman" w:cs="Times New Roman"/>
        </w:rPr>
        <w:t xml:space="preserve"> urządza się groby:</w:t>
      </w:r>
      <w:r w:rsidR="00DA545D" w:rsidRPr="00761B2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44ABBA3" w14:textId="6099026B" w:rsidR="00A96F2F" w:rsidRPr="00761B27" w:rsidRDefault="00A96F2F" w:rsidP="00761B27">
      <w:pPr>
        <w:numPr>
          <w:ilvl w:val="0"/>
          <w:numId w:val="22"/>
        </w:numPr>
        <w:spacing w:after="0" w:line="240" w:lineRule="auto"/>
        <w:ind w:left="567" w:right="15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1B27">
        <w:rPr>
          <w:rFonts w:ascii="Times New Roman" w:eastAsia="Times New Roman" w:hAnsi="Times New Roman" w:cs="Times New Roman"/>
          <w:lang w:eastAsia="pl-PL"/>
        </w:rPr>
        <w:t>ziemne zwykłe</w:t>
      </w:r>
      <w:r w:rsidR="00977EEF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761B27">
        <w:rPr>
          <w:rFonts w:ascii="Times New Roman" w:eastAsia="Times New Roman" w:hAnsi="Times New Roman" w:cs="Times New Roman"/>
          <w:lang w:eastAsia="pl-PL"/>
        </w:rPr>
        <w:t xml:space="preserve">grób ziemny pojedynczy (1,00 m x 2,00 m) dół w ziemi, do którego składa </w:t>
      </w:r>
      <w:r w:rsidR="00761B27">
        <w:rPr>
          <w:rFonts w:ascii="Times New Roman" w:eastAsia="Times New Roman" w:hAnsi="Times New Roman" w:cs="Times New Roman"/>
          <w:lang w:eastAsia="pl-PL"/>
        </w:rPr>
        <w:br/>
      </w:r>
      <w:r w:rsidRPr="00761B27">
        <w:rPr>
          <w:rFonts w:ascii="Times New Roman" w:eastAsia="Times New Roman" w:hAnsi="Times New Roman" w:cs="Times New Roman"/>
          <w:lang w:eastAsia="pl-PL"/>
        </w:rPr>
        <w:t>się trumnę ze zwłokami lub urnę i zasypuje ziemią</w:t>
      </w:r>
      <w:r w:rsidR="009B54E1">
        <w:rPr>
          <w:rFonts w:ascii="Times New Roman" w:eastAsia="Times New Roman" w:hAnsi="Times New Roman" w:cs="Times New Roman"/>
          <w:lang w:eastAsia="pl-PL"/>
        </w:rPr>
        <w:t>,</w:t>
      </w:r>
    </w:p>
    <w:p w14:paraId="420D07E6" w14:textId="4DC2059E" w:rsidR="00A96F2F" w:rsidRPr="00761B27" w:rsidRDefault="00A96F2F" w:rsidP="00761B27">
      <w:pPr>
        <w:numPr>
          <w:ilvl w:val="0"/>
          <w:numId w:val="22"/>
        </w:numPr>
        <w:spacing w:after="0" w:line="240" w:lineRule="auto"/>
        <w:ind w:left="567" w:right="15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1B27">
        <w:rPr>
          <w:rFonts w:ascii="Times New Roman" w:eastAsia="Times New Roman" w:hAnsi="Times New Roman" w:cs="Times New Roman"/>
          <w:lang w:eastAsia="pl-PL"/>
        </w:rPr>
        <w:t>ziemne głębinowe</w:t>
      </w:r>
      <w:r w:rsidR="00977EEF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761B27">
        <w:rPr>
          <w:rFonts w:ascii="Times New Roman" w:eastAsia="Times New Roman" w:hAnsi="Times New Roman" w:cs="Times New Roman"/>
          <w:lang w:eastAsia="pl-PL"/>
        </w:rPr>
        <w:t xml:space="preserve">dół w ziemi przeznaczony do składania dwóch trumien ze zwłokami lub urn jedna nad drugą </w:t>
      </w:r>
      <w:r w:rsidR="00761B27">
        <w:rPr>
          <w:rFonts w:ascii="Times New Roman" w:eastAsia="Times New Roman" w:hAnsi="Times New Roman" w:cs="Times New Roman"/>
          <w:lang w:eastAsia="pl-PL"/>
        </w:rPr>
        <w:t>(</w:t>
      </w:r>
      <w:r w:rsidRPr="00761B27">
        <w:rPr>
          <w:rFonts w:ascii="Times New Roman" w:eastAsia="Times New Roman" w:hAnsi="Times New Roman" w:cs="Times New Roman"/>
          <w:lang w:eastAsia="pl-PL"/>
        </w:rPr>
        <w:t>piętrowo)</w:t>
      </w:r>
      <w:r w:rsidR="00977EE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61B27">
        <w:rPr>
          <w:rFonts w:ascii="Times New Roman" w:eastAsia="Times New Roman" w:hAnsi="Times New Roman" w:cs="Times New Roman"/>
          <w:lang w:eastAsia="pl-PL"/>
        </w:rPr>
        <w:t>(1</w:t>
      </w:r>
      <w:r w:rsidR="00977EEF">
        <w:rPr>
          <w:rFonts w:ascii="Times New Roman" w:eastAsia="Times New Roman" w:hAnsi="Times New Roman" w:cs="Times New Roman"/>
          <w:lang w:eastAsia="pl-PL"/>
        </w:rPr>
        <w:t>,</w:t>
      </w:r>
      <w:r w:rsidRPr="00761B27">
        <w:rPr>
          <w:rFonts w:ascii="Times New Roman" w:eastAsia="Times New Roman" w:hAnsi="Times New Roman" w:cs="Times New Roman"/>
          <w:lang w:eastAsia="pl-PL"/>
        </w:rPr>
        <w:t>00</w:t>
      </w:r>
      <w:r w:rsidR="00977E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1B27">
        <w:rPr>
          <w:rFonts w:ascii="Times New Roman" w:eastAsia="Times New Roman" w:hAnsi="Times New Roman" w:cs="Times New Roman"/>
          <w:lang w:eastAsia="pl-PL"/>
        </w:rPr>
        <w:t>m x 2,00 m) i zasypuje ziemią</w:t>
      </w:r>
      <w:r w:rsidR="009B54E1">
        <w:rPr>
          <w:rFonts w:ascii="Times New Roman" w:eastAsia="Times New Roman" w:hAnsi="Times New Roman" w:cs="Times New Roman"/>
          <w:lang w:eastAsia="pl-PL"/>
        </w:rPr>
        <w:t>,</w:t>
      </w:r>
    </w:p>
    <w:p w14:paraId="08F4D86D" w14:textId="3924712E" w:rsidR="00A96F2F" w:rsidRPr="00761B27" w:rsidRDefault="00A96F2F" w:rsidP="00761B27">
      <w:pPr>
        <w:numPr>
          <w:ilvl w:val="0"/>
          <w:numId w:val="22"/>
        </w:numPr>
        <w:spacing w:after="0" w:line="240" w:lineRule="auto"/>
        <w:ind w:left="567" w:right="15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1B27">
        <w:rPr>
          <w:rFonts w:ascii="Times New Roman" w:eastAsia="Times New Roman" w:hAnsi="Times New Roman" w:cs="Times New Roman"/>
          <w:lang w:eastAsia="pl-PL"/>
        </w:rPr>
        <w:t xml:space="preserve">ziemne rodzinne </w:t>
      </w:r>
      <w:r w:rsidR="00977EE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61B27">
        <w:rPr>
          <w:rFonts w:ascii="Times New Roman" w:eastAsia="Times New Roman" w:hAnsi="Times New Roman" w:cs="Times New Roman"/>
          <w:lang w:eastAsia="pl-PL"/>
        </w:rPr>
        <w:t>dół w ziemi przeznaczony do składania dwóch trumien ze zwłokami lub urn obok siebie poziomo (1,80 m</w:t>
      </w:r>
      <w:r w:rsidR="00977E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1B27">
        <w:rPr>
          <w:rFonts w:ascii="Times New Roman" w:eastAsia="Times New Roman" w:hAnsi="Times New Roman" w:cs="Times New Roman"/>
          <w:lang w:eastAsia="pl-PL"/>
        </w:rPr>
        <w:t>x 2,00 m) i zasypuje ziemią</w:t>
      </w:r>
      <w:r w:rsidR="009B54E1">
        <w:rPr>
          <w:rFonts w:ascii="Times New Roman" w:eastAsia="Times New Roman" w:hAnsi="Times New Roman" w:cs="Times New Roman"/>
          <w:lang w:eastAsia="pl-PL"/>
        </w:rPr>
        <w:t>,</w:t>
      </w:r>
    </w:p>
    <w:p w14:paraId="341F8738" w14:textId="49942DB9" w:rsidR="00A96F2F" w:rsidRPr="00761B27" w:rsidRDefault="009E6670" w:rsidP="00761B27">
      <w:pPr>
        <w:numPr>
          <w:ilvl w:val="0"/>
          <w:numId w:val="22"/>
        </w:numPr>
        <w:spacing w:after="0" w:line="240" w:lineRule="auto"/>
        <w:ind w:left="567" w:right="15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1B27">
        <w:rPr>
          <w:rFonts w:ascii="Times New Roman" w:eastAsia="Times New Roman" w:hAnsi="Times New Roman" w:cs="Times New Roman"/>
          <w:lang w:eastAsia="pl-PL"/>
        </w:rPr>
        <w:t xml:space="preserve"> groby murowane – grobowce</w:t>
      </w:r>
      <w:r w:rsidR="009B54E1">
        <w:rPr>
          <w:rFonts w:ascii="Times New Roman" w:eastAsia="Times New Roman" w:hAnsi="Times New Roman" w:cs="Times New Roman"/>
          <w:lang w:eastAsia="pl-PL"/>
        </w:rPr>
        <w:t>,</w:t>
      </w:r>
      <w:r w:rsidRPr="00761B2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933CF8" w14:textId="3A796DB0" w:rsidR="00A96F2F" w:rsidRPr="00761B27" w:rsidRDefault="00A96F2F" w:rsidP="00761B27">
      <w:pPr>
        <w:spacing w:after="0" w:line="240" w:lineRule="auto"/>
        <w:ind w:left="567" w:right="15"/>
        <w:jc w:val="both"/>
        <w:rPr>
          <w:rFonts w:ascii="Times New Roman" w:eastAsia="Times New Roman" w:hAnsi="Times New Roman" w:cs="Times New Roman"/>
          <w:lang w:eastAsia="pl-PL"/>
        </w:rPr>
      </w:pPr>
      <w:r w:rsidRPr="00761B27">
        <w:rPr>
          <w:rFonts w:ascii="Times New Roman" w:eastAsia="Times New Roman" w:hAnsi="Times New Roman" w:cs="Times New Roman"/>
          <w:lang w:eastAsia="pl-PL"/>
        </w:rPr>
        <w:t xml:space="preserve">- grób murowany rodzinny pionowy – dół, w którym boki są murowane do poziomu gruntu, </w:t>
      </w:r>
      <w:r w:rsidR="009B54E1">
        <w:rPr>
          <w:rFonts w:ascii="Times New Roman" w:eastAsia="Times New Roman" w:hAnsi="Times New Roman" w:cs="Times New Roman"/>
          <w:lang w:eastAsia="pl-PL"/>
        </w:rPr>
        <w:br/>
      </w:r>
      <w:r w:rsidRPr="00761B27">
        <w:rPr>
          <w:rFonts w:ascii="Times New Roman" w:eastAsia="Times New Roman" w:hAnsi="Times New Roman" w:cs="Times New Roman"/>
          <w:lang w:eastAsia="pl-PL"/>
        </w:rPr>
        <w:t>do którego składa się trumny ze zwłokami lub urny jedna nad drugą, w dwóch komorach ułożonych pionowo (1,30 m x 2,30 m)</w:t>
      </w:r>
      <w:r w:rsidR="009B54E1">
        <w:rPr>
          <w:rFonts w:ascii="Times New Roman" w:eastAsia="Times New Roman" w:hAnsi="Times New Roman" w:cs="Times New Roman"/>
          <w:lang w:eastAsia="pl-PL"/>
        </w:rPr>
        <w:t>,</w:t>
      </w:r>
    </w:p>
    <w:p w14:paraId="0396D6D5" w14:textId="02487E19" w:rsidR="00A96F2F" w:rsidRPr="00761B27" w:rsidRDefault="00A96F2F" w:rsidP="00761B27">
      <w:pPr>
        <w:spacing w:after="0" w:line="240" w:lineRule="auto"/>
        <w:ind w:left="567" w:right="15"/>
        <w:jc w:val="both"/>
        <w:rPr>
          <w:rFonts w:ascii="Times New Roman" w:eastAsia="Times New Roman" w:hAnsi="Times New Roman" w:cs="Times New Roman"/>
          <w:lang w:eastAsia="pl-PL"/>
        </w:rPr>
      </w:pPr>
      <w:r w:rsidRPr="00761B27">
        <w:rPr>
          <w:rFonts w:ascii="Times New Roman" w:eastAsia="Times New Roman" w:hAnsi="Times New Roman" w:cs="Times New Roman"/>
          <w:lang w:eastAsia="pl-PL"/>
        </w:rPr>
        <w:t xml:space="preserve">- grób murowany rodzinny </w:t>
      </w:r>
      <w:r w:rsidR="009E6670" w:rsidRPr="00761B27">
        <w:rPr>
          <w:rFonts w:ascii="Times New Roman" w:eastAsia="Times New Roman" w:hAnsi="Times New Roman" w:cs="Times New Roman"/>
          <w:lang w:eastAsia="pl-PL"/>
        </w:rPr>
        <w:t>poziomy</w:t>
      </w:r>
      <w:r w:rsidRPr="00761B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7EE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61B27">
        <w:rPr>
          <w:rFonts w:ascii="Times New Roman" w:eastAsia="Times New Roman" w:hAnsi="Times New Roman" w:cs="Times New Roman"/>
          <w:lang w:eastAsia="pl-PL"/>
        </w:rPr>
        <w:t xml:space="preserve">dół w którym boki są murowane do poziomu gruntu, </w:t>
      </w:r>
      <w:r w:rsidR="009B54E1">
        <w:rPr>
          <w:rFonts w:ascii="Times New Roman" w:eastAsia="Times New Roman" w:hAnsi="Times New Roman" w:cs="Times New Roman"/>
          <w:lang w:eastAsia="pl-PL"/>
        </w:rPr>
        <w:br/>
      </w:r>
      <w:r w:rsidRPr="00761B27">
        <w:rPr>
          <w:rFonts w:ascii="Times New Roman" w:eastAsia="Times New Roman" w:hAnsi="Times New Roman" w:cs="Times New Roman"/>
          <w:lang w:eastAsia="pl-PL"/>
        </w:rPr>
        <w:t>do którego składa się trumny ze zwłokami lub urny obok siebie, w dwóch komorach ułożonych poziomo (2,60</w:t>
      </w:r>
      <w:r w:rsidR="00977E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1B27">
        <w:rPr>
          <w:rFonts w:ascii="Times New Roman" w:eastAsia="Times New Roman" w:hAnsi="Times New Roman" w:cs="Times New Roman"/>
          <w:lang w:eastAsia="pl-PL"/>
        </w:rPr>
        <w:t>m x 2,30 m)</w:t>
      </w:r>
      <w:r w:rsidR="009E6670" w:rsidRPr="00761B27">
        <w:rPr>
          <w:rFonts w:ascii="Times New Roman" w:eastAsia="Times New Roman" w:hAnsi="Times New Roman" w:cs="Times New Roman"/>
          <w:lang w:eastAsia="pl-PL"/>
        </w:rPr>
        <w:t>.</w:t>
      </w:r>
    </w:p>
    <w:p w14:paraId="4CBC4999" w14:textId="310E9589" w:rsidR="00A96F2F" w:rsidRPr="00761B27" w:rsidRDefault="00DA545D" w:rsidP="00761B27">
      <w:pPr>
        <w:numPr>
          <w:ilvl w:val="0"/>
          <w:numId w:val="22"/>
        </w:numPr>
        <w:spacing w:after="0" w:line="240" w:lineRule="auto"/>
        <w:ind w:left="567" w:right="15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1B27">
        <w:rPr>
          <w:rFonts w:ascii="Times New Roman" w:eastAsia="Times New Roman" w:hAnsi="Times New Roman" w:cs="Times New Roman"/>
          <w:lang w:eastAsia="pl-PL"/>
        </w:rPr>
        <w:t>g</w:t>
      </w:r>
      <w:r w:rsidR="00A96F2F" w:rsidRPr="00761B27">
        <w:rPr>
          <w:rFonts w:ascii="Times New Roman" w:eastAsia="Times New Roman" w:hAnsi="Times New Roman" w:cs="Times New Roman"/>
          <w:lang w:eastAsia="pl-PL"/>
        </w:rPr>
        <w:t>rób ziemny dziecięcy</w:t>
      </w:r>
      <w:r w:rsidR="00977EEF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A96F2F" w:rsidRPr="00761B27">
        <w:rPr>
          <w:rFonts w:ascii="Times New Roman" w:eastAsia="Times New Roman" w:hAnsi="Times New Roman" w:cs="Times New Roman"/>
          <w:lang w:eastAsia="pl-PL"/>
        </w:rPr>
        <w:t xml:space="preserve">dół w ziemi (0,60 m x 1,20 m) do którego składa się trumnę </w:t>
      </w:r>
      <w:r w:rsidR="00977EEF">
        <w:rPr>
          <w:rFonts w:ascii="Times New Roman" w:eastAsia="Times New Roman" w:hAnsi="Times New Roman" w:cs="Times New Roman"/>
          <w:lang w:eastAsia="pl-PL"/>
        </w:rPr>
        <w:br/>
      </w:r>
      <w:r w:rsidR="00A96F2F" w:rsidRPr="00761B27">
        <w:rPr>
          <w:rFonts w:ascii="Times New Roman" w:eastAsia="Times New Roman" w:hAnsi="Times New Roman" w:cs="Times New Roman"/>
          <w:lang w:eastAsia="pl-PL"/>
        </w:rPr>
        <w:t>ze zwłokami dziecka w wieku do 6 lat i zasypuje ziemią</w:t>
      </w:r>
      <w:r w:rsidR="00977EEF">
        <w:rPr>
          <w:rFonts w:ascii="Times New Roman" w:eastAsia="Times New Roman" w:hAnsi="Times New Roman" w:cs="Times New Roman"/>
          <w:lang w:eastAsia="pl-PL"/>
        </w:rPr>
        <w:t>,</w:t>
      </w:r>
    </w:p>
    <w:p w14:paraId="6E605077" w14:textId="14083A61" w:rsidR="0037341C" w:rsidRPr="00761B27" w:rsidRDefault="00DA545D" w:rsidP="00761B27">
      <w:pPr>
        <w:numPr>
          <w:ilvl w:val="0"/>
          <w:numId w:val="22"/>
        </w:numPr>
        <w:spacing w:after="0" w:line="240" w:lineRule="auto"/>
        <w:ind w:left="567" w:right="15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1B27">
        <w:rPr>
          <w:rFonts w:ascii="Times New Roman" w:eastAsia="Times New Roman" w:hAnsi="Times New Roman" w:cs="Times New Roman"/>
          <w:lang w:eastAsia="pl-PL"/>
        </w:rPr>
        <w:t>k</w:t>
      </w:r>
      <w:r w:rsidR="009E6670" w:rsidRPr="00761B27">
        <w:rPr>
          <w:rFonts w:ascii="Times New Roman" w:eastAsia="Times New Roman" w:hAnsi="Times New Roman" w:cs="Times New Roman"/>
          <w:lang w:eastAsia="pl-PL"/>
        </w:rPr>
        <w:t>olumbarium – szczątki zwłok pochodzące ze spopielenia zwłok, mogą być złożone</w:t>
      </w:r>
      <w:r w:rsidR="00761B27" w:rsidRPr="00761B27">
        <w:rPr>
          <w:rFonts w:ascii="Times New Roman" w:eastAsia="Times New Roman" w:hAnsi="Times New Roman" w:cs="Times New Roman"/>
          <w:lang w:eastAsia="pl-PL"/>
        </w:rPr>
        <w:br/>
      </w:r>
      <w:r w:rsidR="009E6670" w:rsidRPr="00761B27">
        <w:rPr>
          <w:rFonts w:ascii="Times New Roman" w:eastAsia="Times New Roman" w:hAnsi="Times New Roman" w:cs="Times New Roman"/>
          <w:lang w:eastAsia="pl-PL"/>
        </w:rPr>
        <w:t>w kolumbarium.</w:t>
      </w:r>
    </w:p>
    <w:p w14:paraId="7FFBD5EB" w14:textId="178B7546" w:rsidR="00AE21F7" w:rsidRPr="00761B27" w:rsidRDefault="00761B27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3</w:t>
      </w:r>
      <w:r w:rsidR="0037341C" w:rsidRPr="00761B27">
        <w:rPr>
          <w:rFonts w:ascii="Times New Roman" w:hAnsi="Times New Roman" w:cs="Times New Roman"/>
        </w:rPr>
        <w:t>. Wszelka zabudowa grobu,tj. łączna powierzchnia nagrobka, nie może przekroczyć opłaconej powierzchni przeznaczonej na grób. Odstępy, przejścia między grobami są ciągami komunikacyjnymi i nie m</w:t>
      </w:r>
      <w:r w:rsidR="00B47A20" w:rsidRPr="00761B27">
        <w:rPr>
          <w:rFonts w:ascii="Times New Roman" w:hAnsi="Times New Roman" w:cs="Times New Roman"/>
        </w:rPr>
        <w:t xml:space="preserve">ogą być </w:t>
      </w:r>
      <w:r w:rsidR="0037341C" w:rsidRPr="00761B27">
        <w:rPr>
          <w:rFonts w:ascii="Times New Roman" w:hAnsi="Times New Roman" w:cs="Times New Roman"/>
        </w:rPr>
        <w:t>zabudowane.</w:t>
      </w:r>
    </w:p>
    <w:p w14:paraId="78E004BB" w14:textId="77777777" w:rsidR="00C874F4" w:rsidRPr="00761B27" w:rsidRDefault="00C874F4" w:rsidP="00A40607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452274BE" w14:textId="77777777" w:rsidR="002B64F7" w:rsidRPr="00761B27" w:rsidRDefault="00B47A20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148B8">
        <w:rPr>
          <w:rFonts w:ascii="Times New Roman" w:hAnsi="Times New Roman" w:cs="Times New Roman"/>
          <w:b/>
        </w:rPr>
        <w:t>§ 2</w:t>
      </w:r>
      <w:r w:rsidRPr="00761B27">
        <w:rPr>
          <w:rFonts w:ascii="Times New Roman" w:hAnsi="Times New Roman" w:cs="Times New Roman"/>
        </w:rPr>
        <w:t xml:space="preserve"> .</w:t>
      </w:r>
      <w:r w:rsidR="00E91399" w:rsidRPr="00761B27">
        <w:rPr>
          <w:rFonts w:ascii="Times New Roman" w:hAnsi="Times New Roman" w:cs="Times New Roman"/>
        </w:rPr>
        <w:t>1</w:t>
      </w:r>
      <w:r w:rsidR="002B64F7" w:rsidRPr="00761B27">
        <w:rPr>
          <w:rFonts w:ascii="Times New Roman" w:hAnsi="Times New Roman" w:cs="Times New Roman"/>
        </w:rPr>
        <w:t>. Wykonawca usług kamieniarskich i budowlanych, zobowiązany jest do:</w:t>
      </w:r>
    </w:p>
    <w:p w14:paraId="5D646119" w14:textId="1B1061CC" w:rsidR="009C16BD" w:rsidRPr="00761B27" w:rsidRDefault="007206B4" w:rsidP="00761B27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okazania administratorowi cmentarzy</w:t>
      </w:r>
      <w:r w:rsidR="002B64F7" w:rsidRPr="00761B27">
        <w:rPr>
          <w:rFonts w:ascii="Times New Roman" w:hAnsi="Times New Roman" w:cs="Times New Roman"/>
        </w:rPr>
        <w:t xml:space="preserve"> pisemnego zlecenia usługi przez osobę posiadają</w:t>
      </w:r>
      <w:r w:rsidR="00E91399" w:rsidRPr="00761B27">
        <w:rPr>
          <w:rFonts w:ascii="Times New Roman" w:hAnsi="Times New Roman" w:cs="Times New Roman"/>
        </w:rPr>
        <w:t>cą prawo do dysponowania grobem</w:t>
      </w:r>
      <w:r w:rsidR="002B64F7" w:rsidRPr="00761B27">
        <w:rPr>
          <w:rFonts w:ascii="Times New Roman" w:hAnsi="Times New Roman" w:cs="Times New Roman"/>
        </w:rPr>
        <w:t>,</w:t>
      </w:r>
    </w:p>
    <w:p w14:paraId="6EEDD193" w14:textId="77777777" w:rsidR="002B64F7" w:rsidRPr="00761B27" w:rsidRDefault="002B64F7" w:rsidP="00761B27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wniesienie opłaty za korzystanie z cmentarza i urządzeń cmentarnych,</w:t>
      </w:r>
    </w:p>
    <w:p w14:paraId="348DD7E8" w14:textId="77777777" w:rsidR="002B64F7" w:rsidRPr="00761B27" w:rsidRDefault="002B64F7" w:rsidP="00761B27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uporządkowania terenu i zgłosz</w:t>
      </w:r>
      <w:r w:rsidR="007206B4" w:rsidRPr="00761B27">
        <w:rPr>
          <w:rFonts w:ascii="Times New Roman" w:hAnsi="Times New Roman" w:cs="Times New Roman"/>
        </w:rPr>
        <w:t>enia zakończenia prac do biura a</w:t>
      </w:r>
      <w:r w:rsidRPr="00761B27">
        <w:rPr>
          <w:rFonts w:ascii="Times New Roman" w:hAnsi="Times New Roman" w:cs="Times New Roman"/>
        </w:rPr>
        <w:t>dministratora lub jego</w:t>
      </w:r>
      <w:r w:rsidR="007206B4" w:rsidRPr="00761B27">
        <w:rPr>
          <w:rFonts w:ascii="Times New Roman" w:hAnsi="Times New Roman" w:cs="Times New Roman"/>
        </w:rPr>
        <w:t xml:space="preserve"> </w:t>
      </w:r>
      <w:r w:rsidRPr="00761B27">
        <w:rPr>
          <w:rFonts w:ascii="Times New Roman" w:hAnsi="Times New Roman" w:cs="Times New Roman"/>
        </w:rPr>
        <w:t>przedstawiciela będącego w miejscu wykonywania prac,</w:t>
      </w:r>
    </w:p>
    <w:p w14:paraId="40A0C183" w14:textId="77777777" w:rsidR="002B64F7" w:rsidRPr="00761B27" w:rsidRDefault="002B64F7" w:rsidP="00761B27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 xml:space="preserve">zapewnienie </w:t>
      </w:r>
      <w:r w:rsidR="00736B77" w:rsidRPr="00761B27">
        <w:rPr>
          <w:rFonts w:ascii="Times New Roman" w:hAnsi="Times New Roman" w:cs="Times New Roman"/>
        </w:rPr>
        <w:t>porządku, czystości i estetyki terenu przez cały czas wykonywania robót,</w:t>
      </w:r>
    </w:p>
    <w:p w14:paraId="722C9D72" w14:textId="77777777" w:rsidR="00736B77" w:rsidRPr="00761B27" w:rsidRDefault="00B47A20" w:rsidP="00761B27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 xml:space="preserve">5) </w:t>
      </w:r>
      <w:r w:rsidR="007206B4" w:rsidRPr="00761B27">
        <w:rPr>
          <w:rFonts w:ascii="Times New Roman" w:hAnsi="Times New Roman" w:cs="Times New Roman"/>
        </w:rPr>
        <w:t xml:space="preserve"> </w:t>
      </w:r>
      <w:r w:rsidR="00736B77" w:rsidRPr="00761B27">
        <w:rPr>
          <w:rFonts w:ascii="Times New Roman" w:hAnsi="Times New Roman" w:cs="Times New Roman"/>
        </w:rPr>
        <w:t>zabezpieczenia sąsiednich grobów i wykopu.</w:t>
      </w:r>
    </w:p>
    <w:p w14:paraId="34A11CF8" w14:textId="77777777" w:rsidR="00736B77" w:rsidRPr="00761B27" w:rsidRDefault="00E91399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2</w:t>
      </w:r>
      <w:r w:rsidR="00736B77" w:rsidRPr="00761B27">
        <w:rPr>
          <w:rFonts w:ascii="Times New Roman" w:hAnsi="Times New Roman" w:cs="Times New Roman"/>
        </w:rPr>
        <w:t>. Prace kamieniarskie i remontowo-budowlane mogą być wykonywane w dni</w:t>
      </w:r>
      <w:r w:rsidR="002E176F" w:rsidRPr="00761B27">
        <w:rPr>
          <w:rFonts w:ascii="Times New Roman" w:hAnsi="Times New Roman" w:cs="Times New Roman"/>
        </w:rPr>
        <w:t xml:space="preserve"> powszednie</w:t>
      </w:r>
      <w:r w:rsidR="00B47A20" w:rsidRPr="00761B27">
        <w:rPr>
          <w:rFonts w:ascii="Times New Roman" w:hAnsi="Times New Roman" w:cs="Times New Roman"/>
        </w:rPr>
        <w:t xml:space="preserve">                        </w:t>
      </w:r>
      <w:r w:rsidR="002E176F" w:rsidRPr="00761B27">
        <w:rPr>
          <w:rFonts w:ascii="Times New Roman" w:hAnsi="Times New Roman" w:cs="Times New Roman"/>
        </w:rPr>
        <w:t xml:space="preserve"> w godzinach 7-15</w:t>
      </w:r>
      <w:r w:rsidR="007206B4" w:rsidRPr="00761B27">
        <w:rPr>
          <w:rFonts w:ascii="Times New Roman" w:hAnsi="Times New Roman" w:cs="Times New Roman"/>
        </w:rPr>
        <w:t xml:space="preserve"> lub w uzgodnieniu z a</w:t>
      </w:r>
      <w:r w:rsidR="00D07D92" w:rsidRPr="00761B27">
        <w:rPr>
          <w:rFonts w:ascii="Times New Roman" w:hAnsi="Times New Roman" w:cs="Times New Roman"/>
        </w:rPr>
        <w:t>dministratorem</w:t>
      </w:r>
      <w:r w:rsidR="002E176F" w:rsidRPr="00761B27">
        <w:rPr>
          <w:rFonts w:ascii="Times New Roman" w:hAnsi="Times New Roman" w:cs="Times New Roman"/>
        </w:rPr>
        <w:t>.</w:t>
      </w:r>
    </w:p>
    <w:p w14:paraId="23E127FE" w14:textId="77777777" w:rsidR="002E176F" w:rsidRPr="00761B27" w:rsidRDefault="00B47A20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3</w:t>
      </w:r>
      <w:r w:rsidR="002E176F" w:rsidRPr="00761B27">
        <w:rPr>
          <w:rFonts w:ascii="Times New Roman" w:hAnsi="Times New Roman" w:cs="Times New Roman"/>
        </w:rPr>
        <w:t>. Zezwolenie na wykonywanie robót, wydaje się każdorazowo na jeden ści</w:t>
      </w:r>
      <w:r w:rsidR="00E7563A" w:rsidRPr="00761B27">
        <w:rPr>
          <w:rFonts w:ascii="Times New Roman" w:hAnsi="Times New Roman" w:cs="Times New Roman"/>
        </w:rPr>
        <w:t>ś</w:t>
      </w:r>
      <w:r w:rsidR="002E176F" w:rsidRPr="00761B27">
        <w:rPr>
          <w:rFonts w:ascii="Times New Roman" w:hAnsi="Times New Roman" w:cs="Times New Roman"/>
        </w:rPr>
        <w:t>le określony grób</w:t>
      </w:r>
      <w:r w:rsidRPr="00761B27">
        <w:rPr>
          <w:rFonts w:ascii="Times New Roman" w:hAnsi="Times New Roman" w:cs="Times New Roman"/>
        </w:rPr>
        <w:t xml:space="preserve">                      </w:t>
      </w:r>
      <w:r w:rsidR="00C73164" w:rsidRPr="00761B27">
        <w:rPr>
          <w:rFonts w:ascii="Times New Roman" w:hAnsi="Times New Roman" w:cs="Times New Roman"/>
        </w:rPr>
        <w:t>i obejmuje ono 3</w:t>
      </w:r>
      <w:r w:rsidR="007206B4" w:rsidRPr="00761B27">
        <w:rPr>
          <w:rFonts w:ascii="Times New Roman" w:hAnsi="Times New Roman" w:cs="Times New Roman"/>
        </w:rPr>
        <w:t>-</w:t>
      </w:r>
      <w:r w:rsidR="00C73164" w:rsidRPr="00761B27">
        <w:rPr>
          <w:rFonts w:ascii="Times New Roman" w:hAnsi="Times New Roman" w:cs="Times New Roman"/>
        </w:rPr>
        <w:t xml:space="preserve"> krotn</w:t>
      </w:r>
      <w:r w:rsidR="00763D10" w:rsidRPr="00761B27">
        <w:rPr>
          <w:rFonts w:ascii="Times New Roman" w:hAnsi="Times New Roman" w:cs="Times New Roman"/>
        </w:rPr>
        <w:t>y wjazd na teren cmentarza.</w:t>
      </w:r>
    </w:p>
    <w:p w14:paraId="0FC80335" w14:textId="77777777" w:rsidR="002E176F" w:rsidRPr="00761B27" w:rsidRDefault="00B47A20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4</w:t>
      </w:r>
      <w:r w:rsidR="002E176F" w:rsidRPr="00761B27">
        <w:rPr>
          <w:rFonts w:ascii="Times New Roman" w:hAnsi="Times New Roman" w:cs="Times New Roman"/>
        </w:rPr>
        <w:t>. Zezwolenie wydaje się wyłącznie na roboty w miejscach, za które uregulowana jest stosowna opłata.</w:t>
      </w:r>
    </w:p>
    <w:p w14:paraId="072FCA1F" w14:textId="0787EFAE" w:rsidR="002E176F" w:rsidRPr="00761B27" w:rsidRDefault="00B47A20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5</w:t>
      </w:r>
      <w:r w:rsidR="002E176F" w:rsidRPr="00761B27">
        <w:rPr>
          <w:rFonts w:ascii="Times New Roman" w:hAnsi="Times New Roman" w:cs="Times New Roman"/>
        </w:rPr>
        <w:t>.</w:t>
      </w:r>
      <w:r w:rsidR="00DA1B28">
        <w:rPr>
          <w:rFonts w:ascii="Times New Roman" w:hAnsi="Times New Roman" w:cs="Times New Roman"/>
        </w:rPr>
        <w:t xml:space="preserve"> </w:t>
      </w:r>
      <w:r w:rsidR="002E176F" w:rsidRPr="00761B27">
        <w:rPr>
          <w:rFonts w:ascii="Times New Roman" w:hAnsi="Times New Roman" w:cs="Times New Roman"/>
        </w:rPr>
        <w:t xml:space="preserve"> </w:t>
      </w:r>
      <w:r w:rsidR="00696CBD" w:rsidRPr="00761B27">
        <w:rPr>
          <w:rFonts w:ascii="Times New Roman" w:hAnsi="Times New Roman" w:cs="Times New Roman"/>
        </w:rPr>
        <w:t>Zakres prac nie może wykraczać poza granice miejsca grzebalnego.</w:t>
      </w:r>
    </w:p>
    <w:p w14:paraId="4F69ADC6" w14:textId="77777777" w:rsidR="00696CBD" w:rsidRPr="00761B27" w:rsidRDefault="00B47A20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6</w:t>
      </w:r>
      <w:r w:rsidR="00696CBD" w:rsidRPr="00761B27">
        <w:rPr>
          <w:rFonts w:ascii="Times New Roman" w:hAnsi="Times New Roman" w:cs="Times New Roman"/>
        </w:rPr>
        <w:t xml:space="preserve">. W przypadku, gdy w sąsiedztwie robót odbywa się pogrzeb, wykonawca zobowiązany jest </w:t>
      </w:r>
      <w:r w:rsidR="00E7563A" w:rsidRPr="00761B27">
        <w:rPr>
          <w:rFonts w:ascii="Times New Roman" w:hAnsi="Times New Roman" w:cs="Times New Roman"/>
        </w:rPr>
        <w:br/>
      </w:r>
      <w:r w:rsidR="00696CBD" w:rsidRPr="00761B27">
        <w:rPr>
          <w:rFonts w:ascii="Times New Roman" w:hAnsi="Times New Roman" w:cs="Times New Roman"/>
        </w:rPr>
        <w:t>do</w:t>
      </w:r>
      <w:r w:rsidR="007206B4" w:rsidRPr="00761B27">
        <w:rPr>
          <w:rFonts w:ascii="Times New Roman" w:hAnsi="Times New Roman" w:cs="Times New Roman"/>
        </w:rPr>
        <w:t xml:space="preserve"> </w:t>
      </w:r>
      <w:r w:rsidR="00696CBD" w:rsidRPr="00761B27">
        <w:rPr>
          <w:rFonts w:ascii="Times New Roman" w:hAnsi="Times New Roman" w:cs="Times New Roman"/>
        </w:rPr>
        <w:t>przerwania prac na czas trwania ceremonii pogrzebowej.</w:t>
      </w:r>
    </w:p>
    <w:p w14:paraId="243C6CB5" w14:textId="77777777" w:rsidR="00696CBD" w:rsidRPr="00761B27" w:rsidRDefault="00B47A20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7</w:t>
      </w:r>
      <w:r w:rsidR="00696CBD" w:rsidRPr="00761B27">
        <w:rPr>
          <w:rFonts w:ascii="Times New Roman" w:hAnsi="Times New Roman" w:cs="Times New Roman"/>
        </w:rPr>
        <w:t xml:space="preserve">. Administrator </w:t>
      </w:r>
      <w:r w:rsidR="007206B4" w:rsidRPr="00761B27">
        <w:rPr>
          <w:rFonts w:ascii="Times New Roman" w:hAnsi="Times New Roman" w:cs="Times New Roman"/>
        </w:rPr>
        <w:t>cmentarzy</w:t>
      </w:r>
      <w:r w:rsidR="00696CBD" w:rsidRPr="00761B27">
        <w:rPr>
          <w:rFonts w:ascii="Times New Roman" w:hAnsi="Times New Roman" w:cs="Times New Roman"/>
        </w:rPr>
        <w:t xml:space="preserve"> ma prawo przerwać prace, jeżeli stwierdzi naruszenie pos</w:t>
      </w:r>
      <w:r w:rsidRPr="00761B27">
        <w:rPr>
          <w:rFonts w:ascii="Times New Roman" w:hAnsi="Times New Roman" w:cs="Times New Roman"/>
        </w:rPr>
        <w:t>tanowień niniejszego zarządzenia.</w:t>
      </w:r>
    </w:p>
    <w:p w14:paraId="3D23252F" w14:textId="77777777" w:rsidR="00696CBD" w:rsidRPr="00761B27" w:rsidRDefault="00B47A20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8</w:t>
      </w:r>
      <w:r w:rsidR="00696CBD" w:rsidRPr="00761B27">
        <w:rPr>
          <w:rFonts w:ascii="Times New Roman" w:hAnsi="Times New Roman" w:cs="Times New Roman"/>
        </w:rPr>
        <w:t>. Stw</w:t>
      </w:r>
      <w:r w:rsidR="007206B4" w:rsidRPr="00761B27">
        <w:rPr>
          <w:rFonts w:ascii="Times New Roman" w:hAnsi="Times New Roman" w:cs="Times New Roman"/>
        </w:rPr>
        <w:t>ierdzone przez a</w:t>
      </w:r>
      <w:r w:rsidR="00696CBD" w:rsidRPr="00761B27">
        <w:rPr>
          <w:rFonts w:ascii="Times New Roman" w:hAnsi="Times New Roman" w:cs="Times New Roman"/>
        </w:rPr>
        <w:t>dministratora cmentarzy nieprawidłowości winny być</w:t>
      </w:r>
      <w:r w:rsidR="007206B4" w:rsidRPr="00761B27">
        <w:rPr>
          <w:rFonts w:ascii="Times New Roman" w:hAnsi="Times New Roman" w:cs="Times New Roman"/>
        </w:rPr>
        <w:t xml:space="preserve"> </w:t>
      </w:r>
      <w:r w:rsidR="00696CBD" w:rsidRPr="00761B27">
        <w:rPr>
          <w:rFonts w:ascii="Times New Roman" w:hAnsi="Times New Roman" w:cs="Times New Roman"/>
        </w:rPr>
        <w:t>niezwłocznie usunięte przez wykonawcę.</w:t>
      </w:r>
    </w:p>
    <w:p w14:paraId="73364329" w14:textId="77777777" w:rsidR="00696CBD" w:rsidRPr="00761B27" w:rsidRDefault="00D3451F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148B8">
        <w:rPr>
          <w:rFonts w:ascii="Times New Roman" w:hAnsi="Times New Roman" w:cs="Times New Roman"/>
          <w:b/>
        </w:rPr>
        <w:lastRenderedPageBreak/>
        <w:t>§ 3</w:t>
      </w:r>
      <w:r w:rsidRPr="00761B27">
        <w:rPr>
          <w:rFonts w:ascii="Times New Roman" w:hAnsi="Times New Roman" w:cs="Times New Roman"/>
        </w:rPr>
        <w:t xml:space="preserve">. </w:t>
      </w:r>
      <w:r w:rsidR="008159CA" w:rsidRPr="00761B27">
        <w:rPr>
          <w:rFonts w:ascii="Times New Roman" w:hAnsi="Times New Roman" w:cs="Times New Roman"/>
        </w:rPr>
        <w:t>Na teren</w:t>
      </w:r>
      <w:r w:rsidR="00996257" w:rsidRPr="00761B27">
        <w:rPr>
          <w:rFonts w:ascii="Times New Roman" w:hAnsi="Times New Roman" w:cs="Times New Roman"/>
        </w:rPr>
        <w:t xml:space="preserve"> cmentarza mają prawo wjazdu: </w:t>
      </w:r>
    </w:p>
    <w:p w14:paraId="480AFA0E" w14:textId="0502A980" w:rsidR="00996257" w:rsidRPr="00761B27" w:rsidRDefault="00D3451F" w:rsidP="00A406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 xml:space="preserve">1) </w:t>
      </w:r>
      <w:r w:rsidR="00996257" w:rsidRPr="00761B27">
        <w:rPr>
          <w:rFonts w:ascii="Times New Roman" w:hAnsi="Times New Roman" w:cs="Times New Roman"/>
        </w:rPr>
        <w:t xml:space="preserve"> </w:t>
      </w:r>
      <w:r w:rsidR="00BC1F87" w:rsidRPr="00761B27">
        <w:rPr>
          <w:rFonts w:ascii="Times New Roman" w:hAnsi="Times New Roman" w:cs="Times New Roman"/>
        </w:rPr>
        <w:t xml:space="preserve">służby obsługujące </w:t>
      </w:r>
      <w:r w:rsidRPr="00761B27">
        <w:rPr>
          <w:rFonts w:ascii="Times New Roman" w:hAnsi="Times New Roman" w:cs="Times New Roman"/>
        </w:rPr>
        <w:t>gminę Bytów</w:t>
      </w:r>
      <w:r w:rsidR="00D07D92" w:rsidRPr="00761B27">
        <w:rPr>
          <w:rFonts w:ascii="Times New Roman" w:hAnsi="Times New Roman" w:cs="Times New Roman"/>
        </w:rPr>
        <w:t xml:space="preserve"> i </w:t>
      </w:r>
      <w:r w:rsidR="003A5564" w:rsidRPr="00761B27">
        <w:rPr>
          <w:rFonts w:ascii="Times New Roman" w:hAnsi="Times New Roman" w:cs="Times New Roman"/>
        </w:rPr>
        <w:t>a</w:t>
      </w:r>
      <w:r w:rsidR="00BC1F87" w:rsidRPr="00761B27">
        <w:rPr>
          <w:rFonts w:ascii="Times New Roman" w:hAnsi="Times New Roman" w:cs="Times New Roman"/>
        </w:rPr>
        <w:t>dministratora,</w:t>
      </w:r>
    </w:p>
    <w:p w14:paraId="6827D615" w14:textId="77777777" w:rsidR="00BC1F87" w:rsidRPr="00761B27" w:rsidRDefault="00D3451F" w:rsidP="00A406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2</w:t>
      </w:r>
      <w:r w:rsidR="00BC1F87" w:rsidRPr="00761B27">
        <w:rPr>
          <w:rFonts w:ascii="Times New Roman" w:hAnsi="Times New Roman" w:cs="Times New Roman"/>
        </w:rPr>
        <w:t xml:space="preserve">) firmy pogrzebowe na czas pochówku, </w:t>
      </w:r>
    </w:p>
    <w:p w14:paraId="5B4CCC27" w14:textId="77777777" w:rsidR="00B178C6" w:rsidRPr="00761B27" w:rsidRDefault="00D3451F" w:rsidP="00A406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3</w:t>
      </w:r>
      <w:r w:rsidR="00B178C6" w:rsidRPr="00761B27">
        <w:rPr>
          <w:rFonts w:ascii="Times New Roman" w:hAnsi="Times New Roman" w:cs="Times New Roman"/>
        </w:rPr>
        <w:t>) kamieniarze lub firmy budowlane,</w:t>
      </w:r>
    </w:p>
    <w:p w14:paraId="2C40DCEB" w14:textId="77777777" w:rsidR="00BC1F87" w:rsidRPr="00761B27" w:rsidRDefault="00D3451F" w:rsidP="00A406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4</w:t>
      </w:r>
      <w:r w:rsidR="00BC1F87" w:rsidRPr="00761B27">
        <w:rPr>
          <w:rFonts w:ascii="Times New Roman" w:hAnsi="Times New Roman" w:cs="Times New Roman"/>
        </w:rPr>
        <w:t>) firmy wykonujące czynności na cmentarzu nie podlegające admin</w:t>
      </w:r>
      <w:r w:rsidRPr="00761B27">
        <w:rPr>
          <w:rFonts w:ascii="Times New Roman" w:hAnsi="Times New Roman" w:cs="Times New Roman"/>
        </w:rPr>
        <w:t>istratorowi na zlecenie gminy Bytów,</w:t>
      </w:r>
    </w:p>
    <w:p w14:paraId="4F67FAA9" w14:textId="1B41D6D3" w:rsidR="00D07D92" w:rsidRPr="00761B27" w:rsidRDefault="00D3451F" w:rsidP="00A406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5</w:t>
      </w:r>
      <w:r w:rsidR="00D07D92" w:rsidRPr="00761B27">
        <w:rPr>
          <w:rFonts w:ascii="Times New Roman" w:hAnsi="Times New Roman" w:cs="Times New Roman"/>
        </w:rPr>
        <w:t>) osoby niepełnosprawne, których ograniczenie ruchowe jest potw</w:t>
      </w:r>
      <w:r w:rsidRPr="00761B27">
        <w:rPr>
          <w:rFonts w:ascii="Times New Roman" w:hAnsi="Times New Roman" w:cs="Times New Roman"/>
        </w:rPr>
        <w:t>ierdzone stosownym dokumentem</w:t>
      </w:r>
      <w:r w:rsidR="00D07D92" w:rsidRPr="00761B27">
        <w:rPr>
          <w:rFonts w:ascii="Times New Roman" w:hAnsi="Times New Roman" w:cs="Times New Roman"/>
        </w:rPr>
        <w:t xml:space="preserve"> (kartą wydana przez PCPR o niepełnosprawności dot. ograniczenia ruchowego)</w:t>
      </w:r>
      <w:r w:rsidR="00333511" w:rsidRPr="00761B27">
        <w:rPr>
          <w:rFonts w:ascii="Times New Roman" w:hAnsi="Times New Roman" w:cs="Times New Roman"/>
        </w:rPr>
        <w:t>.</w:t>
      </w:r>
    </w:p>
    <w:p w14:paraId="485B29FD" w14:textId="77777777" w:rsidR="00D3451F" w:rsidRPr="00761B27" w:rsidRDefault="00D3451F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6C66B6C2" w14:textId="250E3CBB" w:rsidR="0041454E" w:rsidRPr="00761B27" w:rsidRDefault="00D3451F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148B8">
        <w:rPr>
          <w:rFonts w:ascii="Times New Roman" w:hAnsi="Times New Roman" w:cs="Times New Roman"/>
          <w:b/>
        </w:rPr>
        <w:t>§</w:t>
      </w:r>
      <w:r w:rsidR="009B54E1" w:rsidRPr="009148B8">
        <w:rPr>
          <w:rFonts w:ascii="Times New Roman" w:hAnsi="Times New Roman" w:cs="Times New Roman"/>
          <w:b/>
        </w:rPr>
        <w:t xml:space="preserve"> </w:t>
      </w:r>
      <w:r w:rsidRPr="009148B8">
        <w:rPr>
          <w:rFonts w:ascii="Times New Roman" w:hAnsi="Times New Roman" w:cs="Times New Roman"/>
          <w:b/>
        </w:rPr>
        <w:t>4</w:t>
      </w:r>
      <w:r w:rsidRPr="00761B27">
        <w:rPr>
          <w:rFonts w:ascii="Times New Roman" w:hAnsi="Times New Roman" w:cs="Times New Roman"/>
        </w:rPr>
        <w:t xml:space="preserve">. </w:t>
      </w:r>
      <w:r w:rsidR="00E91399" w:rsidRPr="00761B27">
        <w:rPr>
          <w:rFonts w:ascii="Times New Roman" w:hAnsi="Times New Roman" w:cs="Times New Roman"/>
        </w:rPr>
        <w:t>1</w:t>
      </w:r>
      <w:r w:rsidR="0041454E" w:rsidRPr="00761B27">
        <w:rPr>
          <w:rFonts w:ascii="Times New Roman" w:hAnsi="Times New Roman" w:cs="Times New Roman"/>
        </w:rPr>
        <w:t>. Na terenie cmentarzy komunalnych zabrania się:</w:t>
      </w:r>
    </w:p>
    <w:p w14:paraId="71B42540" w14:textId="1A5AB748" w:rsidR="0041454E" w:rsidRPr="00761B27" w:rsidRDefault="00D3451F" w:rsidP="00A406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1)</w:t>
      </w:r>
      <w:r w:rsidR="0041454E" w:rsidRPr="00761B27">
        <w:rPr>
          <w:rFonts w:ascii="Times New Roman" w:hAnsi="Times New Roman" w:cs="Times New Roman"/>
        </w:rPr>
        <w:t xml:space="preserve"> </w:t>
      </w:r>
      <w:r w:rsidR="00830F4A">
        <w:rPr>
          <w:rFonts w:ascii="Times New Roman" w:hAnsi="Times New Roman" w:cs="Times New Roman"/>
        </w:rPr>
        <w:t xml:space="preserve"> </w:t>
      </w:r>
      <w:r w:rsidR="0041454E" w:rsidRPr="00761B27">
        <w:rPr>
          <w:rFonts w:ascii="Times New Roman" w:hAnsi="Times New Roman" w:cs="Times New Roman"/>
        </w:rPr>
        <w:t>samowolnego zagospodarowywania terenów poza powierzchni</w:t>
      </w:r>
      <w:r w:rsidR="006B1FA2" w:rsidRPr="00761B27">
        <w:rPr>
          <w:rFonts w:ascii="Times New Roman" w:hAnsi="Times New Roman" w:cs="Times New Roman"/>
        </w:rPr>
        <w:t>ą</w:t>
      </w:r>
      <w:r w:rsidR="00333511" w:rsidRPr="00761B27">
        <w:rPr>
          <w:rFonts w:ascii="Times New Roman" w:hAnsi="Times New Roman" w:cs="Times New Roman"/>
        </w:rPr>
        <w:t xml:space="preserve"> grobu,</w:t>
      </w:r>
    </w:p>
    <w:p w14:paraId="2705FD24" w14:textId="77777777" w:rsidR="0041454E" w:rsidRPr="00761B27" w:rsidRDefault="00D3451F" w:rsidP="00A406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 xml:space="preserve">2) </w:t>
      </w:r>
      <w:r w:rsidR="0041454E" w:rsidRPr="00761B27">
        <w:rPr>
          <w:rFonts w:ascii="Times New Roman" w:hAnsi="Times New Roman" w:cs="Times New Roman"/>
        </w:rPr>
        <w:t xml:space="preserve"> samowolnego sadzenia drzew i krzewów,</w:t>
      </w:r>
    </w:p>
    <w:p w14:paraId="2BCD0F58" w14:textId="77777777" w:rsidR="0041454E" w:rsidRPr="00761B27" w:rsidRDefault="00D3451F" w:rsidP="00A406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 xml:space="preserve">3) </w:t>
      </w:r>
      <w:r w:rsidR="0041454E" w:rsidRPr="00761B27">
        <w:rPr>
          <w:rFonts w:ascii="Times New Roman" w:hAnsi="Times New Roman" w:cs="Times New Roman"/>
        </w:rPr>
        <w:t>wykonywania jakichkolwiek robót kamienia</w:t>
      </w:r>
      <w:r w:rsidR="003A5564" w:rsidRPr="00761B27">
        <w:rPr>
          <w:rFonts w:ascii="Times New Roman" w:hAnsi="Times New Roman" w:cs="Times New Roman"/>
        </w:rPr>
        <w:t>rskich i budowlanych bez zgody administratora cmentarzy</w:t>
      </w:r>
      <w:r w:rsidR="0041454E" w:rsidRPr="00761B27">
        <w:rPr>
          <w:rFonts w:ascii="Times New Roman" w:hAnsi="Times New Roman" w:cs="Times New Roman"/>
        </w:rPr>
        <w:t>,</w:t>
      </w:r>
    </w:p>
    <w:p w14:paraId="457EB73F" w14:textId="60132E68" w:rsidR="00D3451F" w:rsidRPr="00761B27" w:rsidRDefault="00D3451F" w:rsidP="00830F4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 xml:space="preserve">4) </w:t>
      </w:r>
      <w:r w:rsidR="00F76615" w:rsidRPr="00761B27">
        <w:rPr>
          <w:rFonts w:ascii="Times New Roman" w:hAnsi="Times New Roman" w:cs="Times New Roman"/>
        </w:rPr>
        <w:t>tarasowania dróg i przejść na kwaterach grzebalnych oraz zastawiania</w:t>
      </w:r>
      <w:r w:rsidR="003A5564" w:rsidRPr="00761B27">
        <w:rPr>
          <w:rFonts w:ascii="Times New Roman" w:hAnsi="Times New Roman" w:cs="Times New Roman"/>
        </w:rPr>
        <w:t xml:space="preserve"> </w:t>
      </w:r>
      <w:r w:rsidR="00F76615" w:rsidRPr="00761B27">
        <w:rPr>
          <w:rFonts w:ascii="Times New Roman" w:hAnsi="Times New Roman" w:cs="Times New Roman"/>
        </w:rPr>
        <w:t>i zagospodar</w:t>
      </w:r>
      <w:r w:rsidR="003A5564" w:rsidRPr="00761B27">
        <w:rPr>
          <w:rFonts w:ascii="Times New Roman" w:hAnsi="Times New Roman" w:cs="Times New Roman"/>
        </w:rPr>
        <w:t>owywania przejść między grobami.</w:t>
      </w:r>
    </w:p>
    <w:p w14:paraId="2948D8C2" w14:textId="77777777" w:rsidR="00157D94" w:rsidRPr="00761B27" w:rsidRDefault="00E91399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2</w:t>
      </w:r>
      <w:r w:rsidR="00157D94" w:rsidRPr="00761B27">
        <w:rPr>
          <w:rFonts w:ascii="Times New Roman" w:hAnsi="Times New Roman" w:cs="Times New Roman"/>
        </w:rPr>
        <w:t xml:space="preserve">. Dopuszcza się za </w:t>
      </w:r>
      <w:r w:rsidR="00D3451F" w:rsidRPr="00761B27">
        <w:rPr>
          <w:rFonts w:ascii="Times New Roman" w:hAnsi="Times New Roman" w:cs="Times New Roman"/>
        </w:rPr>
        <w:t xml:space="preserve">pisemną </w:t>
      </w:r>
      <w:r w:rsidR="003A5564" w:rsidRPr="00761B27">
        <w:rPr>
          <w:rFonts w:ascii="Times New Roman" w:hAnsi="Times New Roman" w:cs="Times New Roman"/>
        </w:rPr>
        <w:t>zgodą a</w:t>
      </w:r>
      <w:r w:rsidR="00157D94" w:rsidRPr="00761B27">
        <w:rPr>
          <w:rFonts w:ascii="Times New Roman" w:hAnsi="Times New Roman" w:cs="Times New Roman"/>
        </w:rPr>
        <w:t>dministratora:</w:t>
      </w:r>
    </w:p>
    <w:p w14:paraId="0B952E25" w14:textId="67EA245C" w:rsidR="00157D94" w:rsidRPr="00761B27" w:rsidRDefault="003A5564" w:rsidP="00761B27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położenie</w:t>
      </w:r>
      <w:r w:rsidR="00157D94" w:rsidRPr="00761B27">
        <w:rPr>
          <w:rFonts w:ascii="Times New Roman" w:hAnsi="Times New Roman" w:cs="Times New Roman"/>
        </w:rPr>
        <w:t xml:space="preserve"> kostki brukowej, betonowej lub innej po prawej i lewej stronie grobu na odległość </w:t>
      </w:r>
      <w:r w:rsidR="009B54E1">
        <w:rPr>
          <w:rFonts w:ascii="Times New Roman" w:hAnsi="Times New Roman" w:cs="Times New Roman"/>
        </w:rPr>
        <w:br/>
      </w:r>
      <w:r w:rsidR="00114938" w:rsidRPr="00761B27">
        <w:rPr>
          <w:rFonts w:ascii="Times New Roman" w:hAnsi="Times New Roman" w:cs="Times New Roman"/>
        </w:rPr>
        <w:t xml:space="preserve">do </w:t>
      </w:r>
      <w:r w:rsidR="00333511" w:rsidRPr="00761B27">
        <w:rPr>
          <w:rFonts w:ascii="Times New Roman" w:hAnsi="Times New Roman" w:cs="Times New Roman"/>
        </w:rPr>
        <w:t>25</w:t>
      </w:r>
      <w:r w:rsidR="00157D94" w:rsidRPr="00761B27">
        <w:rPr>
          <w:rFonts w:ascii="Times New Roman" w:hAnsi="Times New Roman" w:cs="Times New Roman"/>
        </w:rPr>
        <w:t xml:space="preserve"> cm</w:t>
      </w:r>
      <w:r w:rsidR="00333511" w:rsidRPr="00761B27">
        <w:rPr>
          <w:rFonts w:ascii="Times New Roman" w:hAnsi="Times New Roman" w:cs="Times New Roman"/>
        </w:rPr>
        <w:t>.</w:t>
      </w:r>
      <w:r w:rsidR="00157D94" w:rsidRPr="00761B27">
        <w:rPr>
          <w:rFonts w:ascii="Times New Roman" w:hAnsi="Times New Roman" w:cs="Times New Roman"/>
        </w:rPr>
        <w:t xml:space="preserve"> Materiał użyty do zagospodarowania otoczenia grobu musi być </w:t>
      </w:r>
      <w:r w:rsidR="00114938" w:rsidRPr="00761B27">
        <w:rPr>
          <w:rFonts w:ascii="Times New Roman" w:hAnsi="Times New Roman" w:cs="Times New Roman"/>
        </w:rPr>
        <w:t>zlicowany</w:t>
      </w:r>
      <w:r w:rsidRPr="00761B27">
        <w:rPr>
          <w:rFonts w:ascii="Times New Roman" w:hAnsi="Times New Roman" w:cs="Times New Roman"/>
        </w:rPr>
        <w:t xml:space="preserve"> </w:t>
      </w:r>
      <w:r w:rsidR="009B54E1">
        <w:rPr>
          <w:rFonts w:ascii="Times New Roman" w:hAnsi="Times New Roman" w:cs="Times New Roman"/>
        </w:rPr>
        <w:br/>
      </w:r>
      <w:r w:rsidR="00114938" w:rsidRPr="00761B27">
        <w:rPr>
          <w:rFonts w:ascii="Times New Roman" w:hAnsi="Times New Roman" w:cs="Times New Roman"/>
        </w:rPr>
        <w:t xml:space="preserve">z </w:t>
      </w:r>
      <w:r w:rsidR="00157D94" w:rsidRPr="00761B27">
        <w:rPr>
          <w:rFonts w:ascii="Times New Roman" w:hAnsi="Times New Roman" w:cs="Times New Roman"/>
        </w:rPr>
        <w:t>podłożem. Nie mogą być użyte elementy wystające pon</w:t>
      </w:r>
      <w:r w:rsidR="00D3451F" w:rsidRPr="00761B27">
        <w:rPr>
          <w:rFonts w:ascii="Times New Roman" w:hAnsi="Times New Roman" w:cs="Times New Roman"/>
        </w:rPr>
        <w:t>ad powierzchnię otoczenia grobu,</w:t>
      </w:r>
    </w:p>
    <w:p w14:paraId="7517FBBC" w14:textId="1D379163" w:rsidR="00157D94" w:rsidRPr="00761B27" w:rsidRDefault="00D3451F" w:rsidP="00761B27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2)</w:t>
      </w:r>
      <w:r w:rsidR="00830F4A">
        <w:rPr>
          <w:rFonts w:ascii="Times New Roman" w:hAnsi="Times New Roman" w:cs="Times New Roman"/>
        </w:rPr>
        <w:t xml:space="preserve">  </w:t>
      </w:r>
      <w:r w:rsidR="00157D94" w:rsidRPr="00761B27">
        <w:rPr>
          <w:rFonts w:ascii="Times New Roman" w:hAnsi="Times New Roman" w:cs="Times New Roman"/>
        </w:rPr>
        <w:t>umieszczenia ławeczki skła</w:t>
      </w:r>
      <w:r w:rsidRPr="00761B27">
        <w:rPr>
          <w:rFonts w:ascii="Times New Roman" w:hAnsi="Times New Roman" w:cs="Times New Roman"/>
        </w:rPr>
        <w:t>danej po lewej stronie nagrobka,</w:t>
      </w:r>
    </w:p>
    <w:p w14:paraId="7AD1FC82" w14:textId="3BEF54C2" w:rsidR="00D3451F" w:rsidRPr="00830F4A" w:rsidRDefault="00D3451F" w:rsidP="00830F4A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 xml:space="preserve">3) </w:t>
      </w:r>
      <w:r w:rsidR="00830F4A">
        <w:rPr>
          <w:rFonts w:ascii="Times New Roman" w:hAnsi="Times New Roman" w:cs="Times New Roman"/>
        </w:rPr>
        <w:t xml:space="preserve"> </w:t>
      </w:r>
      <w:r w:rsidR="00333511" w:rsidRPr="00761B27">
        <w:rPr>
          <w:rFonts w:ascii="Times New Roman" w:hAnsi="Times New Roman" w:cs="Times New Roman"/>
        </w:rPr>
        <w:t>wykonania schodków ułatwiających dojście do grobu</w:t>
      </w:r>
      <w:r w:rsidR="003A5564" w:rsidRPr="00761B27">
        <w:rPr>
          <w:rFonts w:ascii="Times New Roman" w:hAnsi="Times New Roman" w:cs="Times New Roman"/>
        </w:rPr>
        <w:t xml:space="preserve">, tylko wówczas, gdy </w:t>
      </w:r>
      <w:r w:rsidR="00333511" w:rsidRPr="00761B27">
        <w:rPr>
          <w:rFonts w:ascii="Times New Roman" w:hAnsi="Times New Roman" w:cs="Times New Roman"/>
        </w:rPr>
        <w:t xml:space="preserve"> usytuowanie terenu </w:t>
      </w:r>
      <w:r w:rsidR="003A5564" w:rsidRPr="00761B27">
        <w:rPr>
          <w:rFonts w:ascii="Times New Roman" w:hAnsi="Times New Roman" w:cs="Times New Roman"/>
        </w:rPr>
        <w:t xml:space="preserve"> </w:t>
      </w:r>
      <w:r w:rsidR="00830F4A">
        <w:rPr>
          <w:rFonts w:ascii="Times New Roman" w:hAnsi="Times New Roman" w:cs="Times New Roman"/>
        </w:rPr>
        <w:t xml:space="preserve">  </w:t>
      </w:r>
      <w:r w:rsidR="003A5564" w:rsidRPr="00761B27">
        <w:rPr>
          <w:rFonts w:ascii="Times New Roman" w:hAnsi="Times New Roman" w:cs="Times New Roman"/>
        </w:rPr>
        <w:t xml:space="preserve">lub </w:t>
      </w:r>
      <w:r w:rsidR="00333511" w:rsidRPr="00761B27">
        <w:rPr>
          <w:rFonts w:ascii="Times New Roman" w:hAnsi="Times New Roman" w:cs="Times New Roman"/>
        </w:rPr>
        <w:t>jego podłoże stanowi probl</w:t>
      </w:r>
      <w:r w:rsidR="003A5564" w:rsidRPr="00761B27">
        <w:rPr>
          <w:rFonts w:ascii="Times New Roman" w:hAnsi="Times New Roman" w:cs="Times New Roman"/>
        </w:rPr>
        <w:t>em w swobodnym dojściu do grobu</w:t>
      </w:r>
      <w:r w:rsidR="00333511" w:rsidRPr="00761B27">
        <w:rPr>
          <w:rFonts w:ascii="Times New Roman" w:hAnsi="Times New Roman" w:cs="Times New Roman"/>
        </w:rPr>
        <w:t>.</w:t>
      </w:r>
    </w:p>
    <w:p w14:paraId="64D0FE83" w14:textId="77777777" w:rsidR="00157D94" w:rsidRPr="00761B27" w:rsidRDefault="00E91399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3</w:t>
      </w:r>
      <w:r w:rsidR="003A5564" w:rsidRPr="00761B27">
        <w:rPr>
          <w:rFonts w:ascii="Times New Roman" w:hAnsi="Times New Roman" w:cs="Times New Roman"/>
        </w:rPr>
        <w:t>. Przy zgłoszeniu a</w:t>
      </w:r>
      <w:r w:rsidR="0081522E" w:rsidRPr="00761B27">
        <w:rPr>
          <w:rFonts w:ascii="Times New Roman" w:hAnsi="Times New Roman" w:cs="Times New Roman"/>
        </w:rPr>
        <w:t>dministrato</w:t>
      </w:r>
      <w:r w:rsidR="003A5564" w:rsidRPr="00761B27">
        <w:rPr>
          <w:rFonts w:ascii="Times New Roman" w:hAnsi="Times New Roman" w:cs="Times New Roman"/>
        </w:rPr>
        <w:t>rowi cmentarzy</w:t>
      </w:r>
      <w:r w:rsidR="0081522E" w:rsidRPr="00761B27">
        <w:rPr>
          <w:rFonts w:ascii="Times New Roman" w:hAnsi="Times New Roman" w:cs="Times New Roman"/>
        </w:rPr>
        <w:t xml:space="preserve"> chęci ustawienia ławki przy grobie lub wykonania zagospodarowania jego otoczenia, dysponent grobu zobowiązany jest do złożenia u </w:t>
      </w:r>
      <w:r w:rsidR="003A5564" w:rsidRPr="00761B27">
        <w:rPr>
          <w:rFonts w:ascii="Times New Roman" w:hAnsi="Times New Roman" w:cs="Times New Roman"/>
        </w:rPr>
        <w:t>administratora cmentarzy</w:t>
      </w:r>
      <w:r w:rsidR="0081522E" w:rsidRPr="00761B27">
        <w:rPr>
          <w:rFonts w:ascii="Times New Roman" w:hAnsi="Times New Roman" w:cs="Times New Roman"/>
        </w:rPr>
        <w:t xml:space="preserve"> oświadczenia o usunięciu ww. elementów na własny koszt, w przypadku wystąpienia kolizji utrudniających korzystanie z części cmentarza</w:t>
      </w:r>
      <w:r w:rsidR="003A5564" w:rsidRPr="00761B27">
        <w:rPr>
          <w:rFonts w:ascii="Times New Roman" w:hAnsi="Times New Roman" w:cs="Times New Roman"/>
        </w:rPr>
        <w:t>.</w:t>
      </w:r>
    </w:p>
    <w:p w14:paraId="3EC65F41" w14:textId="1C81C7E6" w:rsidR="0081522E" w:rsidRPr="00761B27" w:rsidRDefault="00E91399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4</w:t>
      </w:r>
      <w:r w:rsidR="0081522E" w:rsidRPr="00761B27">
        <w:rPr>
          <w:rFonts w:ascii="Times New Roman" w:hAnsi="Times New Roman" w:cs="Times New Roman"/>
        </w:rPr>
        <w:t xml:space="preserve">. W przypadku stwierdzenia ustawienia ławki lub wykonania zagospodarowania otoczenia grobu bez </w:t>
      </w:r>
      <w:r w:rsidR="00D3451F" w:rsidRPr="00761B27">
        <w:rPr>
          <w:rFonts w:ascii="Times New Roman" w:hAnsi="Times New Roman" w:cs="Times New Roman"/>
        </w:rPr>
        <w:t xml:space="preserve">pisemnej </w:t>
      </w:r>
      <w:r w:rsidR="003A5564" w:rsidRPr="00761B27">
        <w:rPr>
          <w:rFonts w:ascii="Times New Roman" w:hAnsi="Times New Roman" w:cs="Times New Roman"/>
        </w:rPr>
        <w:t>zgody administratora cmentarzy</w:t>
      </w:r>
      <w:r w:rsidR="0081522E" w:rsidRPr="00761B27">
        <w:rPr>
          <w:rFonts w:ascii="Times New Roman" w:hAnsi="Times New Roman" w:cs="Times New Roman"/>
        </w:rPr>
        <w:t xml:space="preserve">, </w:t>
      </w:r>
      <w:r w:rsidR="003A5564" w:rsidRPr="00761B27">
        <w:rPr>
          <w:rFonts w:ascii="Times New Roman" w:hAnsi="Times New Roman" w:cs="Times New Roman"/>
        </w:rPr>
        <w:t xml:space="preserve">z naruszeniem zasad określonych w ust. 2 lub </w:t>
      </w:r>
      <w:r w:rsidR="0081522E" w:rsidRPr="00761B27">
        <w:rPr>
          <w:rFonts w:ascii="Times New Roman" w:hAnsi="Times New Roman" w:cs="Times New Roman"/>
        </w:rPr>
        <w:t>w sposób ograniczający lub utrudniający sprawowanie opieki nad sąsiedni</w:t>
      </w:r>
      <w:r w:rsidR="003A5564" w:rsidRPr="00761B27">
        <w:rPr>
          <w:rFonts w:ascii="Times New Roman" w:hAnsi="Times New Roman" w:cs="Times New Roman"/>
        </w:rPr>
        <w:t xml:space="preserve">mi grobami lub poruszania </w:t>
      </w:r>
      <w:r w:rsidR="009B54E1">
        <w:rPr>
          <w:rFonts w:ascii="Times New Roman" w:hAnsi="Times New Roman" w:cs="Times New Roman"/>
        </w:rPr>
        <w:br/>
      </w:r>
      <w:r w:rsidR="003A5564" w:rsidRPr="00761B27">
        <w:rPr>
          <w:rFonts w:ascii="Times New Roman" w:hAnsi="Times New Roman" w:cs="Times New Roman"/>
        </w:rPr>
        <w:t>się po cmentarzu,</w:t>
      </w:r>
      <w:r w:rsidR="0081522E" w:rsidRPr="00761B27">
        <w:rPr>
          <w:rFonts w:ascii="Times New Roman" w:hAnsi="Times New Roman" w:cs="Times New Roman"/>
        </w:rPr>
        <w:t xml:space="preserve"> dysponent grobu jest zobowiązany do usunięcia ww. elementów</w:t>
      </w:r>
      <w:r w:rsidR="003A5564" w:rsidRPr="00761B27">
        <w:rPr>
          <w:rFonts w:ascii="Times New Roman" w:hAnsi="Times New Roman" w:cs="Times New Roman"/>
        </w:rPr>
        <w:t xml:space="preserve">, </w:t>
      </w:r>
      <w:r w:rsidR="0081522E" w:rsidRPr="00761B27">
        <w:rPr>
          <w:rFonts w:ascii="Times New Roman" w:hAnsi="Times New Roman" w:cs="Times New Roman"/>
        </w:rPr>
        <w:t>w terminie</w:t>
      </w:r>
      <w:r w:rsidR="003A5564" w:rsidRPr="00761B27">
        <w:rPr>
          <w:rFonts w:ascii="Times New Roman" w:hAnsi="Times New Roman" w:cs="Times New Roman"/>
        </w:rPr>
        <w:t>,  wskazanym przez administratora cmentarzy</w:t>
      </w:r>
      <w:r w:rsidR="0081522E" w:rsidRPr="00761B27">
        <w:rPr>
          <w:rFonts w:ascii="Times New Roman" w:hAnsi="Times New Roman" w:cs="Times New Roman"/>
        </w:rPr>
        <w:t>.</w:t>
      </w:r>
    </w:p>
    <w:p w14:paraId="68F48497" w14:textId="77777777" w:rsidR="0081522E" w:rsidRPr="00761B27" w:rsidRDefault="00E91399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1B27">
        <w:rPr>
          <w:rFonts w:ascii="Times New Roman" w:hAnsi="Times New Roman" w:cs="Times New Roman"/>
        </w:rPr>
        <w:t>5</w:t>
      </w:r>
      <w:r w:rsidR="0081522E" w:rsidRPr="00761B27">
        <w:rPr>
          <w:rFonts w:ascii="Times New Roman" w:hAnsi="Times New Roman" w:cs="Times New Roman"/>
        </w:rPr>
        <w:t>. W razie nie usunięcia przez dysponenta grobu</w:t>
      </w:r>
      <w:r w:rsidR="00D3451F" w:rsidRPr="00761B27">
        <w:rPr>
          <w:rFonts w:ascii="Times New Roman" w:hAnsi="Times New Roman" w:cs="Times New Roman"/>
        </w:rPr>
        <w:t xml:space="preserve"> </w:t>
      </w:r>
      <w:r w:rsidR="0081522E" w:rsidRPr="00761B27">
        <w:rPr>
          <w:rFonts w:ascii="Times New Roman" w:hAnsi="Times New Roman" w:cs="Times New Roman"/>
        </w:rPr>
        <w:t>ławek oraz elementów zagospodarowania otoczenia gr</w:t>
      </w:r>
      <w:r w:rsidR="003A5564" w:rsidRPr="00761B27">
        <w:rPr>
          <w:rFonts w:ascii="Times New Roman" w:hAnsi="Times New Roman" w:cs="Times New Roman"/>
        </w:rPr>
        <w:t>obu w terminie wskazanym przez administratora cmentarzy</w:t>
      </w:r>
      <w:r w:rsidR="0081522E" w:rsidRPr="00761B27">
        <w:rPr>
          <w:rFonts w:ascii="Times New Roman" w:hAnsi="Times New Roman" w:cs="Times New Roman"/>
        </w:rPr>
        <w:t xml:space="preserve">, elementy te zostaną usunięte </w:t>
      </w:r>
      <w:r w:rsidR="003A5564" w:rsidRPr="00761B27">
        <w:rPr>
          <w:rFonts w:ascii="Times New Roman" w:hAnsi="Times New Roman" w:cs="Times New Roman"/>
        </w:rPr>
        <w:t xml:space="preserve">przez administratora cmentarzy i złożone w siedzibie administratora cmentarzy na okres 3 miesięcy. </w:t>
      </w:r>
    </w:p>
    <w:p w14:paraId="078F83FA" w14:textId="77777777" w:rsidR="00D3451F" w:rsidRPr="00761B27" w:rsidRDefault="00D3451F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7C6CF9C" w14:textId="77777777" w:rsidR="00D3451F" w:rsidRPr="00761B27" w:rsidRDefault="00D3451F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148B8">
        <w:rPr>
          <w:rFonts w:ascii="Times New Roman" w:hAnsi="Times New Roman" w:cs="Times New Roman"/>
          <w:b/>
        </w:rPr>
        <w:t>§ 5</w:t>
      </w:r>
      <w:r w:rsidRPr="00761B27">
        <w:rPr>
          <w:rFonts w:ascii="Times New Roman" w:hAnsi="Times New Roman" w:cs="Times New Roman"/>
        </w:rPr>
        <w:t>. Wyko</w:t>
      </w:r>
      <w:r w:rsidR="003A5564" w:rsidRPr="00761B27">
        <w:rPr>
          <w:rFonts w:ascii="Times New Roman" w:hAnsi="Times New Roman" w:cs="Times New Roman"/>
        </w:rPr>
        <w:t>nanie zarządzenia powierza się a</w:t>
      </w:r>
      <w:r w:rsidRPr="00761B27">
        <w:rPr>
          <w:rFonts w:ascii="Times New Roman" w:hAnsi="Times New Roman" w:cs="Times New Roman"/>
        </w:rPr>
        <w:t xml:space="preserve">dministratorowi cmentarzy. </w:t>
      </w:r>
    </w:p>
    <w:p w14:paraId="11175995" w14:textId="77777777" w:rsidR="00D3451F" w:rsidRPr="00761B27" w:rsidRDefault="00D3451F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47D46EAA" w14:textId="720A2BF0" w:rsidR="00D3451F" w:rsidRPr="00761B27" w:rsidRDefault="003A5564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148B8">
        <w:rPr>
          <w:rFonts w:ascii="Times New Roman" w:hAnsi="Times New Roman" w:cs="Times New Roman"/>
          <w:b/>
        </w:rPr>
        <w:t>§</w:t>
      </w:r>
      <w:r w:rsidR="009B54E1" w:rsidRPr="009148B8">
        <w:rPr>
          <w:rFonts w:ascii="Times New Roman" w:hAnsi="Times New Roman" w:cs="Times New Roman"/>
          <w:b/>
        </w:rPr>
        <w:t xml:space="preserve"> </w:t>
      </w:r>
      <w:r w:rsidRPr="009148B8">
        <w:rPr>
          <w:rFonts w:ascii="Times New Roman" w:hAnsi="Times New Roman" w:cs="Times New Roman"/>
          <w:b/>
        </w:rPr>
        <w:t>6</w:t>
      </w:r>
      <w:r w:rsidRPr="00761B27">
        <w:rPr>
          <w:rFonts w:ascii="Times New Roman" w:hAnsi="Times New Roman" w:cs="Times New Roman"/>
        </w:rPr>
        <w:t>. Zobowiązuje się a</w:t>
      </w:r>
      <w:r w:rsidR="00D3451F" w:rsidRPr="00761B27">
        <w:rPr>
          <w:rFonts w:ascii="Times New Roman" w:hAnsi="Times New Roman" w:cs="Times New Roman"/>
        </w:rPr>
        <w:t>dm</w:t>
      </w:r>
      <w:r w:rsidR="001A5A0B" w:rsidRPr="00761B27">
        <w:rPr>
          <w:rFonts w:ascii="Times New Roman" w:hAnsi="Times New Roman" w:cs="Times New Roman"/>
        </w:rPr>
        <w:t>inistratora cmentarzy do podawania</w:t>
      </w:r>
      <w:r w:rsidR="00F22DEB" w:rsidRPr="00761B27">
        <w:rPr>
          <w:rFonts w:ascii="Times New Roman" w:hAnsi="Times New Roman" w:cs="Times New Roman"/>
        </w:rPr>
        <w:t xml:space="preserve"> niniejszego zarządzenia</w:t>
      </w:r>
      <w:r w:rsidR="009B54E1">
        <w:rPr>
          <w:rFonts w:ascii="Times New Roman" w:hAnsi="Times New Roman" w:cs="Times New Roman"/>
        </w:rPr>
        <w:t xml:space="preserve"> </w:t>
      </w:r>
      <w:r w:rsidR="00D3451F" w:rsidRPr="00761B27">
        <w:rPr>
          <w:rFonts w:ascii="Times New Roman" w:hAnsi="Times New Roman" w:cs="Times New Roman"/>
        </w:rPr>
        <w:t xml:space="preserve">do publicznej wiadomości dysponentom miejsc grzebalnych oraz </w:t>
      </w:r>
      <w:r w:rsidR="00DA545D" w:rsidRPr="00761B27">
        <w:rPr>
          <w:rFonts w:ascii="Times New Roman" w:hAnsi="Times New Roman" w:cs="Times New Roman"/>
        </w:rPr>
        <w:t>przedsiębiorcom prowadzącym firmy</w:t>
      </w:r>
      <w:r w:rsidR="009B54E1">
        <w:rPr>
          <w:rFonts w:ascii="Times New Roman" w:hAnsi="Times New Roman" w:cs="Times New Roman"/>
        </w:rPr>
        <w:t xml:space="preserve"> </w:t>
      </w:r>
      <w:r w:rsidR="00DA545D" w:rsidRPr="00761B27">
        <w:rPr>
          <w:rFonts w:ascii="Times New Roman" w:hAnsi="Times New Roman" w:cs="Times New Roman"/>
        </w:rPr>
        <w:t>pogrzebowe, kamieniarskie czy budowlane prowadzącym działal</w:t>
      </w:r>
      <w:r w:rsidR="00F22DEB" w:rsidRPr="00761B27">
        <w:rPr>
          <w:rFonts w:ascii="Times New Roman" w:hAnsi="Times New Roman" w:cs="Times New Roman"/>
        </w:rPr>
        <w:t>ność na cmentarzach</w:t>
      </w:r>
      <w:r w:rsidR="009B54E1">
        <w:rPr>
          <w:rFonts w:ascii="Times New Roman" w:hAnsi="Times New Roman" w:cs="Times New Roman"/>
        </w:rPr>
        <w:t xml:space="preserve"> </w:t>
      </w:r>
      <w:r w:rsidR="00F22DEB" w:rsidRPr="00761B27">
        <w:rPr>
          <w:rFonts w:ascii="Times New Roman" w:hAnsi="Times New Roman" w:cs="Times New Roman"/>
        </w:rPr>
        <w:t xml:space="preserve">komunalnych. </w:t>
      </w:r>
    </w:p>
    <w:p w14:paraId="3BA638D0" w14:textId="77777777" w:rsidR="00F22DEB" w:rsidRPr="00761B27" w:rsidRDefault="00F22DEB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5EDE5A2D" w14:textId="77777777" w:rsidR="00F621CC" w:rsidRDefault="00D3451F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148B8">
        <w:rPr>
          <w:rFonts w:ascii="Times New Roman" w:hAnsi="Times New Roman" w:cs="Times New Roman"/>
          <w:b/>
        </w:rPr>
        <w:t>§ 7</w:t>
      </w:r>
      <w:r w:rsidRPr="00761B27">
        <w:rPr>
          <w:rFonts w:ascii="Times New Roman" w:hAnsi="Times New Roman" w:cs="Times New Roman"/>
        </w:rPr>
        <w:t xml:space="preserve">. Zarządzenie wchodzi w życie </w:t>
      </w:r>
      <w:r w:rsidR="00805750" w:rsidRPr="00761B27">
        <w:rPr>
          <w:rFonts w:ascii="Times New Roman" w:hAnsi="Times New Roman" w:cs="Times New Roman"/>
        </w:rPr>
        <w:t xml:space="preserve">po upływie 14 dni od dnia </w:t>
      </w:r>
      <w:r w:rsidR="00D3265C" w:rsidRPr="00761B27">
        <w:rPr>
          <w:rFonts w:ascii="Times New Roman" w:hAnsi="Times New Roman" w:cs="Times New Roman"/>
        </w:rPr>
        <w:t xml:space="preserve">ogłoszenia w Dzienniku Urzędowym Województwa Pomorskiego. </w:t>
      </w:r>
    </w:p>
    <w:p w14:paraId="2849BCC3" w14:textId="77777777" w:rsidR="00F621CC" w:rsidRDefault="00F621CC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FDB4A73" w14:textId="77777777" w:rsidR="00F621CC" w:rsidRDefault="00F621CC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0AC3EDCE" w14:textId="77777777" w:rsidR="00F621CC" w:rsidRDefault="00F621CC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1986AB04" w14:textId="77777777" w:rsidR="00F621CC" w:rsidRDefault="00F621CC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53E2AE92" w14:textId="77777777" w:rsidR="00F621CC" w:rsidRDefault="00F621CC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</w:t>
      </w:r>
    </w:p>
    <w:p w14:paraId="72DE6138" w14:textId="048AB055" w:rsidR="00D3451F" w:rsidRPr="00761B27" w:rsidRDefault="00F621CC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RYSZARD SYLKA</w:t>
      </w:r>
      <w:bookmarkStart w:id="0" w:name="_GoBack"/>
      <w:bookmarkEnd w:id="0"/>
      <w:r w:rsidR="00D3451F" w:rsidRPr="00761B27">
        <w:rPr>
          <w:rFonts w:ascii="Times New Roman" w:hAnsi="Times New Roman" w:cs="Times New Roman"/>
        </w:rPr>
        <w:t xml:space="preserve"> </w:t>
      </w:r>
    </w:p>
    <w:p w14:paraId="5844A37E" w14:textId="77777777" w:rsidR="00A52A0F" w:rsidRPr="00761B27" w:rsidRDefault="00A52A0F" w:rsidP="00A406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sectPr w:rsidR="00A52A0F" w:rsidRPr="00761B27" w:rsidSect="00B5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E35"/>
    <w:multiLevelType w:val="hybridMultilevel"/>
    <w:tmpl w:val="C708FE44"/>
    <w:lvl w:ilvl="0" w:tplc="C18EEA0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1B2152E"/>
    <w:multiLevelType w:val="hybridMultilevel"/>
    <w:tmpl w:val="2F3C776E"/>
    <w:lvl w:ilvl="0" w:tplc="476C58F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DC1361"/>
    <w:multiLevelType w:val="hybridMultilevel"/>
    <w:tmpl w:val="A0927906"/>
    <w:lvl w:ilvl="0" w:tplc="5ABC6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6376AF"/>
    <w:multiLevelType w:val="hybridMultilevel"/>
    <w:tmpl w:val="FE189A52"/>
    <w:lvl w:ilvl="0" w:tplc="3670B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08EC"/>
    <w:multiLevelType w:val="hybridMultilevel"/>
    <w:tmpl w:val="84F4014C"/>
    <w:lvl w:ilvl="0" w:tplc="24E25E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8C5D89"/>
    <w:multiLevelType w:val="hybridMultilevel"/>
    <w:tmpl w:val="59B032D0"/>
    <w:lvl w:ilvl="0" w:tplc="B922E3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610E89"/>
    <w:multiLevelType w:val="hybridMultilevel"/>
    <w:tmpl w:val="B282BE82"/>
    <w:lvl w:ilvl="0" w:tplc="04941E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02FA5"/>
    <w:multiLevelType w:val="hybridMultilevel"/>
    <w:tmpl w:val="D4F8E4CE"/>
    <w:lvl w:ilvl="0" w:tplc="EFCAE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031D7"/>
    <w:multiLevelType w:val="hybridMultilevel"/>
    <w:tmpl w:val="198C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13EEA"/>
    <w:multiLevelType w:val="hybridMultilevel"/>
    <w:tmpl w:val="EE76E01E"/>
    <w:lvl w:ilvl="0" w:tplc="34309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F22DA"/>
    <w:multiLevelType w:val="hybridMultilevel"/>
    <w:tmpl w:val="3F8E743E"/>
    <w:lvl w:ilvl="0" w:tplc="49829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DB2598"/>
    <w:multiLevelType w:val="hybridMultilevel"/>
    <w:tmpl w:val="6DD40164"/>
    <w:lvl w:ilvl="0" w:tplc="F646A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349F9"/>
    <w:multiLevelType w:val="hybridMultilevel"/>
    <w:tmpl w:val="DD1A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06600"/>
    <w:multiLevelType w:val="hybridMultilevel"/>
    <w:tmpl w:val="9A06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1545B"/>
    <w:multiLevelType w:val="hybridMultilevel"/>
    <w:tmpl w:val="B0F8A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E5998"/>
    <w:multiLevelType w:val="hybridMultilevel"/>
    <w:tmpl w:val="30CE9EA2"/>
    <w:lvl w:ilvl="0" w:tplc="3A38DA8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83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B27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2AD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8C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54E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86C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2841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4CD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B96BFF"/>
    <w:multiLevelType w:val="hybridMultilevel"/>
    <w:tmpl w:val="2D580736"/>
    <w:lvl w:ilvl="0" w:tplc="675EF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10035E"/>
    <w:multiLevelType w:val="hybridMultilevel"/>
    <w:tmpl w:val="6BEA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A444D"/>
    <w:multiLevelType w:val="hybridMultilevel"/>
    <w:tmpl w:val="46464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F7C55"/>
    <w:multiLevelType w:val="hybridMultilevel"/>
    <w:tmpl w:val="77BCE00E"/>
    <w:lvl w:ilvl="0" w:tplc="39A26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662E8"/>
    <w:multiLevelType w:val="hybridMultilevel"/>
    <w:tmpl w:val="E210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D6923"/>
    <w:multiLevelType w:val="hybridMultilevel"/>
    <w:tmpl w:val="A802F11E"/>
    <w:lvl w:ilvl="0" w:tplc="0A6C2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172941"/>
    <w:multiLevelType w:val="hybridMultilevel"/>
    <w:tmpl w:val="69CE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84EF9"/>
    <w:multiLevelType w:val="hybridMultilevel"/>
    <w:tmpl w:val="12C0C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91DD3"/>
    <w:multiLevelType w:val="hybridMultilevel"/>
    <w:tmpl w:val="D3924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26047"/>
    <w:multiLevelType w:val="hybridMultilevel"/>
    <w:tmpl w:val="5928C3FA"/>
    <w:lvl w:ilvl="0" w:tplc="8730D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AD5321"/>
    <w:multiLevelType w:val="hybridMultilevel"/>
    <w:tmpl w:val="8138C43E"/>
    <w:lvl w:ilvl="0" w:tplc="DEE21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"/>
  </w:num>
  <w:num w:numId="5">
    <w:abstractNumId w:val="14"/>
  </w:num>
  <w:num w:numId="6">
    <w:abstractNumId w:val="19"/>
  </w:num>
  <w:num w:numId="7">
    <w:abstractNumId w:val="25"/>
  </w:num>
  <w:num w:numId="8">
    <w:abstractNumId w:val="11"/>
  </w:num>
  <w:num w:numId="9">
    <w:abstractNumId w:val="20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3"/>
  </w:num>
  <w:num w:numId="15">
    <w:abstractNumId w:val="21"/>
  </w:num>
  <w:num w:numId="16">
    <w:abstractNumId w:val="4"/>
  </w:num>
  <w:num w:numId="17">
    <w:abstractNumId w:val="6"/>
  </w:num>
  <w:num w:numId="18">
    <w:abstractNumId w:val="3"/>
  </w:num>
  <w:num w:numId="19">
    <w:abstractNumId w:val="26"/>
  </w:num>
  <w:num w:numId="20">
    <w:abstractNumId w:val="9"/>
  </w:num>
  <w:num w:numId="21">
    <w:abstractNumId w:val="0"/>
  </w:num>
  <w:num w:numId="22">
    <w:abstractNumId w:val="15"/>
  </w:num>
  <w:num w:numId="23">
    <w:abstractNumId w:val="17"/>
  </w:num>
  <w:num w:numId="24">
    <w:abstractNumId w:val="10"/>
  </w:num>
  <w:num w:numId="25">
    <w:abstractNumId w:val="22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68E"/>
    <w:rsid w:val="0002501D"/>
    <w:rsid w:val="00043F0B"/>
    <w:rsid w:val="000716B3"/>
    <w:rsid w:val="000736A7"/>
    <w:rsid w:val="0007466E"/>
    <w:rsid w:val="000871ED"/>
    <w:rsid w:val="000877C7"/>
    <w:rsid w:val="000A121E"/>
    <w:rsid w:val="000D70ED"/>
    <w:rsid w:val="000E59D8"/>
    <w:rsid w:val="000F0ABA"/>
    <w:rsid w:val="000F17CE"/>
    <w:rsid w:val="00114938"/>
    <w:rsid w:val="00133A3B"/>
    <w:rsid w:val="00144939"/>
    <w:rsid w:val="00152680"/>
    <w:rsid w:val="00154B02"/>
    <w:rsid w:val="00154F76"/>
    <w:rsid w:val="00157D94"/>
    <w:rsid w:val="001A5A0B"/>
    <w:rsid w:val="001A5EFE"/>
    <w:rsid w:val="001C2687"/>
    <w:rsid w:val="001C359A"/>
    <w:rsid w:val="001E605E"/>
    <w:rsid w:val="0020412E"/>
    <w:rsid w:val="00210DDC"/>
    <w:rsid w:val="002319D5"/>
    <w:rsid w:val="00260FC4"/>
    <w:rsid w:val="002642CE"/>
    <w:rsid w:val="00267088"/>
    <w:rsid w:val="00267BD3"/>
    <w:rsid w:val="00277118"/>
    <w:rsid w:val="002903FA"/>
    <w:rsid w:val="00294556"/>
    <w:rsid w:val="002B64F7"/>
    <w:rsid w:val="002B7ACF"/>
    <w:rsid w:val="002E176F"/>
    <w:rsid w:val="00310B5F"/>
    <w:rsid w:val="003204FB"/>
    <w:rsid w:val="003274EA"/>
    <w:rsid w:val="00333511"/>
    <w:rsid w:val="003547A7"/>
    <w:rsid w:val="0036201C"/>
    <w:rsid w:val="0037341C"/>
    <w:rsid w:val="003753F7"/>
    <w:rsid w:val="003A5564"/>
    <w:rsid w:val="003E2F60"/>
    <w:rsid w:val="004065A7"/>
    <w:rsid w:val="0041454E"/>
    <w:rsid w:val="004150CA"/>
    <w:rsid w:val="00434463"/>
    <w:rsid w:val="004B6277"/>
    <w:rsid w:val="004E276F"/>
    <w:rsid w:val="004F29F1"/>
    <w:rsid w:val="00504EFE"/>
    <w:rsid w:val="00511B76"/>
    <w:rsid w:val="0051534D"/>
    <w:rsid w:val="005163AF"/>
    <w:rsid w:val="00525B6B"/>
    <w:rsid w:val="00530A67"/>
    <w:rsid w:val="005341CB"/>
    <w:rsid w:val="005424C4"/>
    <w:rsid w:val="00546AA3"/>
    <w:rsid w:val="005502E2"/>
    <w:rsid w:val="005504B9"/>
    <w:rsid w:val="005740C0"/>
    <w:rsid w:val="00583BF0"/>
    <w:rsid w:val="00587198"/>
    <w:rsid w:val="00594E2A"/>
    <w:rsid w:val="005B023C"/>
    <w:rsid w:val="005B2E72"/>
    <w:rsid w:val="005B7C01"/>
    <w:rsid w:val="005D23F1"/>
    <w:rsid w:val="005E7BA3"/>
    <w:rsid w:val="005F2963"/>
    <w:rsid w:val="006006E2"/>
    <w:rsid w:val="00624EC2"/>
    <w:rsid w:val="00627DB0"/>
    <w:rsid w:val="00636252"/>
    <w:rsid w:val="00670E40"/>
    <w:rsid w:val="00672E61"/>
    <w:rsid w:val="00675ED2"/>
    <w:rsid w:val="00696CBD"/>
    <w:rsid w:val="006A271B"/>
    <w:rsid w:val="006B1FA2"/>
    <w:rsid w:val="006B346B"/>
    <w:rsid w:val="006B4E77"/>
    <w:rsid w:val="006C58C3"/>
    <w:rsid w:val="006E65D9"/>
    <w:rsid w:val="006F4DD7"/>
    <w:rsid w:val="00701807"/>
    <w:rsid w:val="007206B4"/>
    <w:rsid w:val="007225B8"/>
    <w:rsid w:val="00736B77"/>
    <w:rsid w:val="00747181"/>
    <w:rsid w:val="00755608"/>
    <w:rsid w:val="00761B27"/>
    <w:rsid w:val="00763D10"/>
    <w:rsid w:val="007654C5"/>
    <w:rsid w:val="00794316"/>
    <w:rsid w:val="007A7AB6"/>
    <w:rsid w:val="007C0043"/>
    <w:rsid w:val="007E1766"/>
    <w:rsid w:val="00801D53"/>
    <w:rsid w:val="00805750"/>
    <w:rsid w:val="0081522E"/>
    <w:rsid w:val="008159CA"/>
    <w:rsid w:val="00830F4A"/>
    <w:rsid w:val="00860BCE"/>
    <w:rsid w:val="008850DD"/>
    <w:rsid w:val="008A2266"/>
    <w:rsid w:val="008B69F1"/>
    <w:rsid w:val="008C000C"/>
    <w:rsid w:val="008D41E9"/>
    <w:rsid w:val="00913E61"/>
    <w:rsid w:val="009148B8"/>
    <w:rsid w:val="00915D21"/>
    <w:rsid w:val="00931CE9"/>
    <w:rsid w:val="009331B4"/>
    <w:rsid w:val="0097559D"/>
    <w:rsid w:val="00977EEF"/>
    <w:rsid w:val="009878EC"/>
    <w:rsid w:val="00996257"/>
    <w:rsid w:val="009B54E1"/>
    <w:rsid w:val="009C16BD"/>
    <w:rsid w:val="009C6B07"/>
    <w:rsid w:val="009E6670"/>
    <w:rsid w:val="009E7216"/>
    <w:rsid w:val="009F4A8D"/>
    <w:rsid w:val="00A0320B"/>
    <w:rsid w:val="00A223A8"/>
    <w:rsid w:val="00A32407"/>
    <w:rsid w:val="00A40607"/>
    <w:rsid w:val="00A415DB"/>
    <w:rsid w:val="00A52A0F"/>
    <w:rsid w:val="00A66C10"/>
    <w:rsid w:val="00A776B7"/>
    <w:rsid w:val="00A84A59"/>
    <w:rsid w:val="00A96F2F"/>
    <w:rsid w:val="00AA4D10"/>
    <w:rsid w:val="00AB31C1"/>
    <w:rsid w:val="00AB6370"/>
    <w:rsid w:val="00AC217D"/>
    <w:rsid w:val="00AE21F7"/>
    <w:rsid w:val="00AF04C2"/>
    <w:rsid w:val="00AF50A1"/>
    <w:rsid w:val="00B153A8"/>
    <w:rsid w:val="00B178C6"/>
    <w:rsid w:val="00B43851"/>
    <w:rsid w:val="00B47A20"/>
    <w:rsid w:val="00B52E7A"/>
    <w:rsid w:val="00B61432"/>
    <w:rsid w:val="00B96221"/>
    <w:rsid w:val="00BC1F87"/>
    <w:rsid w:val="00BD3B3E"/>
    <w:rsid w:val="00BF0E87"/>
    <w:rsid w:val="00BF7F85"/>
    <w:rsid w:val="00C14097"/>
    <w:rsid w:val="00C21B24"/>
    <w:rsid w:val="00C41AA9"/>
    <w:rsid w:val="00C44667"/>
    <w:rsid w:val="00C51D5A"/>
    <w:rsid w:val="00C73164"/>
    <w:rsid w:val="00C874F4"/>
    <w:rsid w:val="00CA5324"/>
    <w:rsid w:val="00CB3E25"/>
    <w:rsid w:val="00D07704"/>
    <w:rsid w:val="00D07D92"/>
    <w:rsid w:val="00D15219"/>
    <w:rsid w:val="00D3265C"/>
    <w:rsid w:val="00D32AB2"/>
    <w:rsid w:val="00D3451F"/>
    <w:rsid w:val="00D65904"/>
    <w:rsid w:val="00D73C79"/>
    <w:rsid w:val="00D85745"/>
    <w:rsid w:val="00D91EF7"/>
    <w:rsid w:val="00DA1B28"/>
    <w:rsid w:val="00DA545D"/>
    <w:rsid w:val="00DB66AE"/>
    <w:rsid w:val="00DB6B31"/>
    <w:rsid w:val="00DC7CF5"/>
    <w:rsid w:val="00DE45C0"/>
    <w:rsid w:val="00DF182A"/>
    <w:rsid w:val="00E037F2"/>
    <w:rsid w:val="00E100D7"/>
    <w:rsid w:val="00E14661"/>
    <w:rsid w:val="00E253F3"/>
    <w:rsid w:val="00E65FDE"/>
    <w:rsid w:val="00E7563A"/>
    <w:rsid w:val="00E82CEE"/>
    <w:rsid w:val="00E91399"/>
    <w:rsid w:val="00EB1957"/>
    <w:rsid w:val="00EB368E"/>
    <w:rsid w:val="00EE222A"/>
    <w:rsid w:val="00EF3FBA"/>
    <w:rsid w:val="00F20648"/>
    <w:rsid w:val="00F22DEB"/>
    <w:rsid w:val="00F25DBC"/>
    <w:rsid w:val="00F44A3C"/>
    <w:rsid w:val="00F56EC6"/>
    <w:rsid w:val="00F621CC"/>
    <w:rsid w:val="00F63ADA"/>
    <w:rsid w:val="00F76615"/>
    <w:rsid w:val="00F8151D"/>
    <w:rsid w:val="00FD49E0"/>
    <w:rsid w:val="00FD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60D3"/>
  <w15:docId w15:val="{66F2DE81-6530-438A-9D7E-E7CD6880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51D"/>
    <w:pPr>
      <w:ind w:left="720"/>
      <w:contextualSpacing/>
    </w:pPr>
  </w:style>
  <w:style w:type="paragraph" w:styleId="Bezodstpw">
    <w:name w:val="No Spacing"/>
    <w:uiPriority w:val="1"/>
    <w:qFormat/>
    <w:rsid w:val="000E59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B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56EC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2224-B4C3-4BC3-B333-C418B2E9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Trzebiatowska</dc:creator>
  <cp:keywords/>
  <dc:description/>
  <cp:lastModifiedBy>Alicja Trzebiatowska</cp:lastModifiedBy>
  <cp:revision>25</cp:revision>
  <cp:lastPrinted>2022-07-12T09:26:00Z</cp:lastPrinted>
  <dcterms:created xsi:type="dcterms:W3CDTF">2022-05-18T04:56:00Z</dcterms:created>
  <dcterms:modified xsi:type="dcterms:W3CDTF">2022-07-19T08:00:00Z</dcterms:modified>
</cp:coreProperties>
</file>