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8BE2" w14:textId="77777777" w:rsidR="009A01A8" w:rsidRDefault="009A01A8" w:rsidP="009A01A8">
      <w:pPr>
        <w:pStyle w:val="Teksttreci20"/>
        <w:shd w:val="clear" w:color="auto" w:fill="auto"/>
        <w:spacing w:before="380" w:after="820" w:line="283" w:lineRule="auto"/>
        <w:ind w:left="5740" w:right="0" w:firstLine="20"/>
        <w:jc w:val="left"/>
      </w:pPr>
      <w:r>
        <w:rPr>
          <w:color w:val="000000"/>
          <w:lang w:eastAsia="pl-PL" w:bidi="pl-PL"/>
        </w:rPr>
        <w:t>Załącznik do Zarządzenia Nr 23/2020 Dyrektora Miejskiego Ośrodka Pomocy Społecznej</w:t>
      </w:r>
      <w:r>
        <w:rPr>
          <w:rFonts w:ascii="Arial" w:eastAsia="Arial" w:hAnsi="Arial" w:cs="Arial"/>
          <w:i w:val="0"/>
          <w:iCs w:val="0"/>
          <w:color w:val="000000"/>
          <w:sz w:val="18"/>
          <w:szCs w:val="18"/>
          <w:lang w:eastAsia="pl-PL" w:bidi="pl-PL"/>
        </w:rPr>
        <w:t xml:space="preserve"> w </w:t>
      </w:r>
      <w:r>
        <w:rPr>
          <w:color w:val="000000"/>
          <w:lang w:eastAsia="pl-PL" w:bidi="pl-PL"/>
        </w:rPr>
        <w:t>Bytowie z dnia 01.12.2020 r.</w:t>
      </w:r>
    </w:p>
    <w:p w14:paraId="54524301" w14:textId="77777777" w:rsidR="009A01A8" w:rsidRDefault="009A01A8" w:rsidP="009A01A8">
      <w:pPr>
        <w:pStyle w:val="Nagwek20"/>
        <w:keepNext/>
        <w:keepLines/>
        <w:shd w:val="clear" w:color="auto" w:fill="auto"/>
        <w:spacing w:after="480" w:line="437" w:lineRule="auto"/>
      </w:pPr>
      <w:bookmarkStart w:id="0" w:name="bookmark5"/>
      <w:r>
        <w:rPr>
          <w:color w:val="000000"/>
          <w:lang w:eastAsia="pl-PL" w:bidi="pl-PL"/>
        </w:rPr>
        <w:t>REGULAMIN REKRUTACJI ORAZ ZASADY FUNKCJONOWANIA</w:t>
      </w:r>
      <w:r>
        <w:rPr>
          <w:color w:val="000000"/>
          <w:lang w:eastAsia="pl-PL" w:bidi="pl-PL"/>
        </w:rPr>
        <w:br/>
        <w:t>DZIENNEGO DOMU „SENIOR+” W BYTOWIE</w:t>
      </w:r>
      <w:bookmarkEnd w:id="0"/>
    </w:p>
    <w:p w14:paraId="72E15866" w14:textId="4D827B8F" w:rsidR="009A01A8" w:rsidRDefault="009A01A8" w:rsidP="009A01A8">
      <w:pPr>
        <w:pStyle w:val="Nagwek20"/>
        <w:keepNext/>
        <w:keepLines/>
        <w:shd w:val="clear" w:color="auto" w:fill="auto"/>
        <w:spacing w:after="60" w:line="394" w:lineRule="auto"/>
      </w:pPr>
      <w:bookmarkStart w:id="1" w:name="bookmark6"/>
      <w:r>
        <w:rPr>
          <w:color w:val="000000"/>
          <w:lang w:eastAsia="pl-PL" w:bidi="pl-PL"/>
        </w:rPr>
        <w:t>§1</w:t>
      </w:r>
      <w:bookmarkEnd w:id="1"/>
      <w:r>
        <w:rPr>
          <w:color w:val="000000"/>
          <w:lang w:eastAsia="pl-PL" w:bidi="pl-PL"/>
        </w:rPr>
        <w:t>.</w:t>
      </w:r>
    </w:p>
    <w:p w14:paraId="4A09357E" w14:textId="77777777" w:rsidR="009A01A8" w:rsidRDefault="009A01A8" w:rsidP="009A01A8">
      <w:pPr>
        <w:pStyle w:val="Nagwek20"/>
        <w:keepNext/>
        <w:keepLines/>
        <w:shd w:val="clear" w:color="auto" w:fill="auto"/>
        <w:spacing w:after="140" w:line="394" w:lineRule="auto"/>
      </w:pPr>
      <w:bookmarkStart w:id="2" w:name="bookmark7"/>
      <w:r>
        <w:rPr>
          <w:color w:val="000000"/>
          <w:lang w:eastAsia="pl-PL" w:bidi="pl-PL"/>
        </w:rPr>
        <w:t>Informacje ogólne</w:t>
      </w:r>
      <w:bookmarkEnd w:id="2"/>
    </w:p>
    <w:p w14:paraId="5E56071A" w14:textId="77777777" w:rsidR="009A01A8" w:rsidRDefault="009A01A8" w:rsidP="009A01A8">
      <w:pPr>
        <w:pStyle w:val="Teksttreci0"/>
        <w:numPr>
          <w:ilvl w:val="0"/>
          <w:numId w:val="7"/>
        </w:numPr>
        <w:shd w:val="clear" w:color="auto" w:fill="auto"/>
        <w:tabs>
          <w:tab w:val="left" w:pos="425"/>
        </w:tabs>
        <w:spacing w:line="394" w:lineRule="auto"/>
        <w:ind w:left="420" w:hanging="420"/>
      </w:pPr>
      <w:r>
        <w:rPr>
          <w:color w:val="000000"/>
          <w:lang w:eastAsia="pl-PL" w:bidi="pl-PL"/>
        </w:rPr>
        <w:t xml:space="preserve">Niniejszy Regulamin określa warunki rekrutacji oraz zasady funkcjonowania Dziennego Domu „Senior+” w Bytowie, zwanego dalej również </w:t>
      </w:r>
      <w:r>
        <w:rPr>
          <w:b/>
          <w:bCs/>
          <w:color w:val="000000"/>
          <w:lang w:eastAsia="pl-PL" w:bidi="pl-PL"/>
        </w:rPr>
        <w:t>„Domem”.</w:t>
      </w:r>
    </w:p>
    <w:p w14:paraId="255B529A" w14:textId="77777777" w:rsidR="009A01A8" w:rsidRDefault="009A01A8" w:rsidP="009A01A8">
      <w:pPr>
        <w:pStyle w:val="Teksttreci0"/>
        <w:numPr>
          <w:ilvl w:val="0"/>
          <w:numId w:val="7"/>
        </w:numPr>
        <w:shd w:val="clear" w:color="auto" w:fill="auto"/>
        <w:tabs>
          <w:tab w:val="left" w:pos="425"/>
        </w:tabs>
        <w:spacing w:line="394" w:lineRule="auto"/>
        <w:ind w:left="420" w:hanging="420"/>
      </w:pPr>
      <w:r>
        <w:rPr>
          <w:color w:val="000000"/>
          <w:lang w:eastAsia="pl-PL" w:bidi="pl-PL"/>
        </w:rPr>
        <w:t>Działalność Domu w Bytowie realizowana jest zgodnie ze standardami określonymi w Programie Wieloletnim „Senior+”.</w:t>
      </w:r>
    </w:p>
    <w:p w14:paraId="3B7CB5D6" w14:textId="77777777" w:rsidR="009A01A8" w:rsidRDefault="009A01A8" w:rsidP="009A01A8">
      <w:pPr>
        <w:pStyle w:val="Teksttreci0"/>
        <w:numPr>
          <w:ilvl w:val="0"/>
          <w:numId w:val="7"/>
        </w:numPr>
        <w:shd w:val="clear" w:color="auto" w:fill="auto"/>
        <w:tabs>
          <w:tab w:val="left" w:pos="425"/>
        </w:tabs>
        <w:spacing w:line="394" w:lineRule="auto"/>
        <w:ind w:left="420" w:hanging="420"/>
      </w:pPr>
      <w:r>
        <w:rPr>
          <w:color w:val="000000"/>
          <w:lang w:eastAsia="pl-PL" w:bidi="pl-PL"/>
        </w:rPr>
        <w:t>Dzienny Dom „Senior+” w Bytowie utworzony został w ramach zadania publicznego pn. „Utworzenie i wyposażenie Dziennego Domu „Senior+””, sfinansowanego ze środków Ministerstwa Rodziny i Polityki Społecznej w ramach rządowego Programu Wieloletniego „Senior+” na lata 2015-2020, edycja 2020 w ramach Modułu 1 „Utworzenie lub wyposażenie Dziennego Domu „Senior+” oraz środków własnych Gminy Bytów.</w:t>
      </w:r>
    </w:p>
    <w:p w14:paraId="3A58AF0E" w14:textId="77777777" w:rsidR="009A01A8" w:rsidRDefault="009A01A8" w:rsidP="009A01A8">
      <w:pPr>
        <w:pStyle w:val="Teksttreci0"/>
        <w:numPr>
          <w:ilvl w:val="0"/>
          <w:numId w:val="7"/>
        </w:numPr>
        <w:shd w:val="clear" w:color="auto" w:fill="auto"/>
        <w:tabs>
          <w:tab w:val="left" w:pos="425"/>
        </w:tabs>
        <w:spacing w:line="394" w:lineRule="auto"/>
        <w:ind w:left="420" w:hanging="420"/>
      </w:pPr>
      <w:r>
        <w:rPr>
          <w:color w:val="000000"/>
          <w:lang w:eastAsia="pl-PL" w:bidi="pl-PL"/>
        </w:rPr>
        <w:t>Przedmiotem działalności Domu jest zapewnienie usług w formie stacjonarnej: opiekuńczo- pielęgnacyjnych i aktywizacyjno-społecznych osobom starszym, które ze względu na wiek, samotność i inne utrudnienia, wymagają częściowej opieki i pomocy w zaspokajaniu niezbędnych potrzeb życiowych.</w:t>
      </w:r>
    </w:p>
    <w:p w14:paraId="77407D88" w14:textId="77777777" w:rsidR="009A01A8" w:rsidRDefault="009A01A8" w:rsidP="009A01A8">
      <w:pPr>
        <w:pStyle w:val="Teksttreci0"/>
        <w:numPr>
          <w:ilvl w:val="0"/>
          <w:numId w:val="7"/>
        </w:numPr>
        <w:shd w:val="clear" w:color="auto" w:fill="auto"/>
        <w:tabs>
          <w:tab w:val="left" w:pos="425"/>
        </w:tabs>
        <w:spacing w:line="391" w:lineRule="auto"/>
        <w:ind w:left="420" w:hanging="420"/>
      </w:pPr>
      <w:r>
        <w:rPr>
          <w:color w:val="000000"/>
          <w:lang w:eastAsia="pl-PL" w:bidi="pl-PL"/>
        </w:rPr>
        <w:t xml:space="preserve">Celem działaniu Domu j </w:t>
      </w:r>
      <w:proofErr w:type="spellStart"/>
      <w:r>
        <w:rPr>
          <w:color w:val="000000"/>
          <w:lang w:eastAsia="pl-PL" w:bidi="pl-PL"/>
        </w:rPr>
        <w:t>est</w:t>
      </w:r>
      <w:proofErr w:type="spellEnd"/>
      <w:r>
        <w:rPr>
          <w:color w:val="000000"/>
          <w:lang w:eastAsia="pl-PL" w:bidi="pl-PL"/>
        </w:rPr>
        <w:t>:</w:t>
      </w:r>
    </w:p>
    <w:p w14:paraId="001CB542" w14:textId="77777777" w:rsidR="009A01A8" w:rsidRDefault="009A01A8" w:rsidP="009A01A8">
      <w:pPr>
        <w:pStyle w:val="Teksttreci0"/>
        <w:numPr>
          <w:ilvl w:val="0"/>
          <w:numId w:val="8"/>
        </w:numPr>
        <w:shd w:val="clear" w:color="auto" w:fill="auto"/>
        <w:tabs>
          <w:tab w:val="left" w:pos="796"/>
        </w:tabs>
        <w:spacing w:line="391" w:lineRule="auto"/>
        <w:ind w:left="800" w:hanging="360"/>
        <w:jc w:val="left"/>
      </w:pPr>
      <w:r>
        <w:rPr>
          <w:color w:val="000000"/>
          <w:lang w:eastAsia="pl-PL" w:bidi="pl-PL"/>
        </w:rPr>
        <w:t>poprawa jakości życia seniorów,</w:t>
      </w:r>
    </w:p>
    <w:p w14:paraId="68625959" w14:textId="77777777" w:rsidR="009A01A8" w:rsidRDefault="009A01A8" w:rsidP="009A01A8">
      <w:pPr>
        <w:pStyle w:val="Teksttreci0"/>
        <w:numPr>
          <w:ilvl w:val="0"/>
          <w:numId w:val="8"/>
        </w:numPr>
        <w:shd w:val="clear" w:color="auto" w:fill="auto"/>
        <w:tabs>
          <w:tab w:val="left" w:pos="817"/>
        </w:tabs>
        <w:spacing w:line="391" w:lineRule="auto"/>
        <w:ind w:left="800" w:hanging="360"/>
        <w:jc w:val="left"/>
      </w:pPr>
      <w:r>
        <w:rPr>
          <w:color w:val="000000"/>
          <w:lang w:eastAsia="pl-PL" w:bidi="pl-PL"/>
        </w:rPr>
        <w:t>zapewnienie seniorom wsparcia oraz pomocy adekwatnej do potrzeb i możliwości wynikających z wieku i stanu zdrowia, w tym wsparcia specjalistycznego,</w:t>
      </w:r>
    </w:p>
    <w:p w14:paraId="200AAA44" w14:textId="77777777" w:rsidR="009A01A8" w:rsidRDefault="009A01A8" w:rsidP="009A01A8">
      <w:pPr>
        <w:pStyle w:val="Teksttreci0"/>
        <w:numPr>
          <w:ilvl w:val="0"/>
          <w:numId w:val="8"/>
        </w:numPr>
        <w:shd w:val="clear" w:color="auto" w:fill="auto"/>
        <w:tabs>
          <w:tab w:val="left" w:pos="817"/>
        </w:tabs>
        <w:spacing w:line="391" w:lineRule="auto"/>
        <w:ind w:left="800" w:hanging="360"/>
        <w:jc w:val="left"/>
      </w:pPr>
      <w:r>
        <w:rPr>
          <w:color w:val="000000"/>
          <w:lang w:eastAsia="pl-PL" w:bidi="pl-PL"/>
        </w:rPr>
        <w:t>integracji społecznej środowiska seniorów, w tym rozwoju działań samopomocowych,</w:t>
      </w:r>
    </w:p>
    <w:p w14:paraId="5432A906" w14:textId="77777777" w:rsidR="009A01A8" w:rsidRDefault="009A01A8" w:rsidP="009A01A8">
      <w:pPr>
        <w:pStyle w:val="Teksttreci0"/>
        <w:numPr>
          <w:ilvl w:val="0"/>
          <w:numId w:val="8"/>
        </w:numPr>
        <w:shd w:val="clear" w:color="auto" w:fill="auto"/>
        <w:tabs>
          <w:tab w:val="left" w:pos="817"/>
        </w:tabs>
        <w:spacing w:line="391" w:lineRule="auto"/>
        <w:ind w:left="800" w:hanging="360"/>
        <w:jc w:val="left"/>
      </w:pPr>
      <w:r>
        <w:rPr>
          <w:color w:val="000000"/>
          <w:lang w:eastAsia="pl-PL" w:bidi="pl-PL"/>
        </w:rPr>
        <w:t>zwiększenia zaangażowania seniorów w życie społeczności lokalnej,</w:t>
      </w:r>
    </w:p>
    <w:p w14:paraId="368B3F78" w14:textId="77777777" w:rsidR="009A01A8" w:rsidRDefault="009A01A8" w:rsidP="009A01A8">
      <w:pPr>
        <w:pStyle w:val="Teksttreci0"/>
        <w:numPr>
          <w:ilvl w:val="0"/>
          <w:numId w:val="8"/>
        </w:numPr>
        <w:shd w:val="clear" w:color="auto" w:fill="auto"/>
        <w:tabs>
          <w:tab w:val="left" w:pos="817"/>
        </w:tabs>
        <w:spacing w:line="391" w:lineRule="auto"/>
        <w:ind w:left="800" w:hanging="360"/>
        <w:jc w:val="left"/>
      </w:pPr>
      <w:r>
        <w:rPr>
          <w:color w:val="000000"/>
          <w:lang w:eastAsia="pl-PL" w:bidi="pl-PL"/>
        </w:rPr>
        <w:t>kreowanie długofalowej polityki senioralnej na terenie gminy Bytów.</w:t>
      </w:r>
    </w:p>
    <w:p w14:paraId="170EB4D7" w14:textId="77777777" w:rsidR="009A01A8" w:rsidRDefault="009A01A8" w:rsidP="009A01A8">
      <w:pPr>
        <w:pStyle w:val="Teksttreci0"/>
        <w:numPr>
          <w:ilvl w:val="0"/>
          <w:numId w:val="7"/>
        </w:numPr>
        <w:shd w:val="clear" w:color="auto" w:fill="auto"/>
        <w:tabs>
          <w:tab w:val="left" w:pos="425"/>
        </w:tabs>
        <w:spacing w:line="401" w:lineRule="auto"/>
        <w:ind w:left="420" w:hanging="420"/>
      </w:pPr>
      <w:r>
        <w:rPr>
          <w:color w:val="000000"/>
          <w:lang w:eastAsia="pl-PL" w:bidi="pl-PL"/>
        </w:rPr>
        <w:t>Siedziba Domu mieści się przy ul. Miłej 26 w Bytowie.</w:t>
      </w:r>
    </w:p>
    <w:p w14:paraId="2A3C5235" w14:textId="77777777" w:rsidR="009A01A8" w:rsidRDefault="009A01A8" w:rsidP="009A01A8">
      <w:pPr>
        <w:pStyle w:val="Teksttreci0"/>
        <w:numPr>
          <w:ilvl w:val="0"/>
          <w:numId w:val="7"/>
        </w:numPr>
        <w:shd w:val="clear" w:color="auto" w:fill="auto"/>
        <w:tabs>
          <w:tab w:val="left" w:pos="425"/>
        </w:tabs>
        <w:spacing w:line="401" w:lineRule="auto"/>
        <w:ind w:left="420" w:hanging="420"/>
      </w:pPr>
      <w:r>
        <w:rPr>
          <w:color w:val="000000"/>
          <w:lang w:eastAsia="pl-PL" w:bidi="pl-PL"/>
        </w:rPr>
        <w:t>W Domu są miejsca dziennego pobytu dla 15 seniorów.</w:t>
      </w:r>
    </w:p>
    <w:p w14:paraId="672A7446" w14:textId="77777777" w:rsidR="009A01A8" w:rsidRDefault="009A01A8" w:rsidP="009A01A8">
      <w:pPr>
        <w:pStyle w:val="Teksttreci0"/>
        <w:numPr>
          <w:ilvl w:val="0"/>
          <w:numId w:val="7"/>
        </w:numPr>
        <w:shd w:val="clear" w:color="auto" w:fill="auto"/>
        <w:tabs>
          <w:tab w:val="left" w:pos="425"/>
        </w:tabs>
        <w:spacing w:after="40" w:line="401" w:lineRule="auto"/>
        <w:ind w:left="420" w:hanging="420"/>
      </w:pPr>
      <w:r>
        <w:rPr>
          <w:color w:val="000000"/>
          <w:lang w:eastAsia="pl-PL" w:bidi="pl-PL"/>
        </w:rPr>
        <w:t>Dom funkcjonuje w dni robocze, od poniedziałku do piątku, przez 8 godzin dziennie tj. w godzinach od 7:00 do 15:00.</w:t>
      </w:r>
    </w:p>
    <w:p w14:paraId="62BB8409" w14:textId="77777777" w:rsidR="009A01A8" w:rsidRDefault="009A01A8" w:rsidP="009A01A8">
      <w:pPr>
        <w:pStyle w:val="Teksttreci0"/>
        <w:numPr>
          <w:ilvl w:val="0"/>
          <w:numId w:val="7"/>
        </w:numPr>
        <w:shd w:val="clear" w:color="auto" w:fill="auto"/>
        <w:tabs>
          <w:tab w:val="left" w:pos="418"/>
        </w:tabs>
        <w:ind w:left="440" w:hanging="440"/>
      </w:pPr>
      <w:r>
        <w:rPr>
          <w:color w:val="000000"/>
          <w:lang w:eastAsia="pl-PL" w:bidi="pl-PL"/>
        </w:rPr>
        <w:t>Dom jest przystosowany do potrzeb osób z niepełnosprawnością ruchową.</w:t>
      </w:r>
    </w:p>
    <w:p w14:paraId="4EC5289B" w14:textId="77777777" w:rsidR="009A01A8" w:rsidRDefault="009A01A8" w:rsidP="009A01A8">
      <w:pPr>
        <w:pStyle w:val="Teksttreci0"/>
        <w:numPr>
          <w:ilvl w:val="0"/>
          <w:numId w:val="7"/>
        </w:numPr>
        <w:shd w:val="clear" w:color="auto" w:fill="auto"/>
        <w:tabs>
          <w:tab w:val="left" w:pos="450"/>
        </w:tabs>
        <w:ind w:left="440" w:hanging="440"/>
      </w:pPr>
      <w:r>
        <w:rPr>
          <w:color w:val="000000"/>
          <w:lang w:eastAsia="pl-PL" w:bidi="pl-PL"/>
        </w:rPr>
        <w:t xml:space="preserve">Podmiot prowadzący Dom wyłaniany jest w otwartym konkursie ofert na podstawie ustawy z dnia 24 </w:t>
      </w:r>
      <w:r>
        <w:rPr>
          <w:color w:val="000000"/>
          <w:lang w:eastAsia="pl-PL" w:bidi="pl-PL"/>
        </w:rPr>
        <w:lastRenderedPageBreak/>
        <w:t>kwietnia 2003 r. o działalności pożytku publicznego i o wolontariacie.</w:t>
      </w:r>
    </w:p>
    <w:p w14:paraId="7CB3AC41" w14:textId="77777777" w:rsidR="009A01A8" w:rsidRDefault="009A01A8" w:rsidP="009A01A8">
      <w:pPr>
        <w:pStyle w:val="Teksttreci0"/>
        <w:numPr>
          <w:ilvl w:val="0"/>
          <w:numId w:val="7"/>
        </w:numPr>
        <w:shd w:val="clear" w:color="auto" w:fill="auto"/>
        <w:tabs>
          <w:tab w:val="left" w:pos="454"/>
        </w:tabs>
        <w:ind w:left="440" w:hanging="440"/>
      </w:pPr>
      <w:r>
        <w:rPr>
          <w:color w:val="000000"/>
          <w:lang w:eastAsia="pl-PL" w:bidi="pl-PL"/>
        </w:rPr>
        <w:t>Nadzór nad działalnością Domu w Bytowie sprawuje dyrektor Miejskiego Ośrodka Pomocy Społecznej w Bytowie.</w:t>
      </w:r>
    </w:p>
    <w:p w14:paraId="13E433AD" w14:textId="77777777" w:rsidR="009A01A8" w:rsidRDefault="009A01A8" w:rsidP="009A01A8">
      <w:pPr>
        <w:pStyle w:val="Teksttreci0"/>
        <w:shd w:val="clear" w:color="auto" w:fill="auto"/>
        <w:spacing w:after="140"/>
        <w:jc w:val="center"/>
      </w:pPr>
      <w:r>
        <w:rPr>
          <w:b/>
          <w:bCs/>
          <w:color w:val="000000"/>
          <w:lang w:eastAsia="pl-PL" w:bidi="pl-PL"/>
        </w:rPr>
        <w:t>§2.</w:t>
      </w:r>
    </w:p>
    <w:p w14:paraId="349F2347" w14:textId="77777777" w:rsidR="009A01A8" w:rsidRDefault="009A01A8" w:rsidP="009A01A8">
      <w:pPr>
        <w:pStyle w:val="Nagwek20"/>
        <w:keepNext/>
        <w:keepLines/>
        <w:shd w:val="clear" w:color="auto" w:fill="auto"/>
        <w:spacing w:after="140" w:line="396" w:lineRule="auto"/>
      </w:pPr>
      <w:bookmarkStart w:id="3" w:name="bookmark8"/>
      <w:r>
        <w:rPr>
          <w:color w:val="000000"/>
          <w:lang w:eastAsia="pl-PL" w:bidi="pl-PL"/>
        </w:rPr>
        <w:t>Rekrutacja uczestników</w:t>
      </w:r>
      <w:bookmarkEnd w:id="3"/>
    </w:p>
    <w:p w14:paraId="581933CE" w14:textId="77777777" w:rsidR="009A01A8" w:rsidRDefault="009A01A8" w:rsidP="009A01A8">
      <w:pPr>
        <w:pStyle w:val="Teksttreci0"/>
        <w:numPr>
          <w:ilvl w:val="0"/>
          <w:numId w:val="9"/>
        </w:numPr>
        <w:shd w:val="clear" w:color="auto" w:fill="auto"/>
        <w:tabs>
          <w:tab w:val="left" w:pos="418"/>
        </w:tabs>
        <w:ind w:left="440" w:hanging="440"/>
      </w:pPr>
      <w:r>
        <w:rPr>
          <w:color w:val="000000"/>
          <w:lang w:eastAsia="pl-PL" w:bidi="pl-PL"/>
        </w:rPr>
        <w:t>Uczestnikami Domu są osoby:</w:t>
      </w:r>
    </w:p>
    <w:p w14:paraId="59E55DF2" w14:textId="77777777" w:rsidR="009A01A8" w:rsidRDefault="009A01A8" w:rsidP="009A01A8">
      <w:pPr>
        <w:pStyle w:val="Teksttreci0"/>
        <w:numPr>
          <w:ilvl w:val="0"/>
          <w:numId w:val="10"/>
        </w:numPr>
        <w:shd w:val="clear" w:color="auto" w:fill="auto"/>
        <w:tabs>
          <w:tab w:val="left" w:pos="823"/>
        </w:tabs>
        <w:ind w:left="820" w:hanging="360"/>
        <w:jc w:val="left"/>
      </w:pPr>
      <w:r>
        <w:rPr>
          <w:color w:val="000000"/>
          <w:lang w:eastAsia="pl-PL" w:bidi="pl-PL"/>
        </w:rPr>
        <w:t>zamieszkałe na terenie gminy Bytów;</w:t>
      </w:r>
    </w:p>
    <w:p w14:paraId="4F51ED45" w14:textId="77777777" w:rsidR="009A01A8" w:rsidRDefault="009A01A8" w:rsidP="009A01A8">
      <w:pPr>
        <w:pStyle w:val="Teksttreci0"/>
        <w:numPr>
          <w:ilvl w:val="0"/>
          <w:numId w:val="10"/>
        </w:numPr>
        <w:shd w:val="clear" w:color="auto" w:fill="auto"/>
        <w:tabs>
          <w:tab w:val="left" w:pos="847"/>
        </w:tabs>
        <w:ind w:left="820" w:hanging="360"/>
        <w:jc w:val="left"/>
      </w:pPr>
      <w:r>
        <w:rPr>
          <w:color w:val="000000"/>
          <w:lang w:eastAsia="pl-PL" w:bidi="pl-PL"/>
        </w:rPr>
        <w:t>w wieku powyżej 60 roku życia;</w:t>
      </w:r>
    </w:p>
    <w:p w14:paraId="15086089" w14:textId="77777777" w:rsidR="009A01A8" w:rsidRDefault="009A01A8" w:rsidP="009A01A8">
      <w:pPr>
        <w:pStyle w:val="Teksttreci0"/>
        <w:numPr>
          <w:ilvl w:val="0"/>
          <w:numId w:val="10"/>
        </w:numPr>
        <w:shd w:val="clear" w:color="auto" w:fill="auto"/>
        <w:tabs>
          <w:tab w:val="left" w:pos="847"/>
        </w:tabs>
        <w:ind w:left="820" w:hanging="360"/>
        <w:jc w:val="left"/>
      </w:pPr>
      <w:r>
        <w:rPr>
          <w:color w:val="000000"/>
          <w:lang w:eastAsia="pl-PL" w:bidi="pl-PL"/>
        </w:rPr>
        <w:t>nieaktywne zawodowo;</w:t>
      </w:r>
    </w:p>
    <w:p w14:paraId="7D6C33E5" w14:textId="77777777" w:rsidR="009A01A8" w:rsidRDefault="009A01A8" w:rsidP="009A01A8">
      <w:pPr>
        <w:pStyle w:val="Teksttreci0"/>
        <w:numPr>
          <w:ilvl w:val="0"/>
          <w:numId w:val="10"/>
        </w:numPr>
        <w:shd w:val="clear" w:color="auto" w:fill="auto"/>
        <w:tabs>
          <w:tab w:val="left" w:pos="847"/>
        </w:tabs>
        <w:ind w:left="820" w:hanging="360"/>
        <w:jc w:val="left"/>
      </w:pPr>
      <w:r>
        <w:rPr>
          <w:color w:val="000000"/>
          <w:lang w:eastAsia="pl-PL" w:bidi="pl-PL"/>
        </w:rPr>
        <w:t>samodzielne lub wymagające częściowej opieki w czynnościach dnia codziennego.</w:t>
      </w:r>
    </w:p>
    <w:p w14:paraId="3B0FC703" w14:textId="77777777" w:rsidR="009A01A8" w:rsidRDefault="009A01A8" w:rsidP="009A01A8">
      <w:pPr>
        <w:pStyle w:val="Teksttreci0"/>
        <w:numPr>
          <w:ilvl w:val="0"/>
          <w:numId w:val="9"/>
        </w:numPr>
        <w:shd w:val="clear" w:color="auto" w:fill="auto"/>
        <w:tabs>
          <w:tab w:val="left" w:pos="418"/>
        </w:tabs>
        <w:ind w:left="440" w:hanging="440"/>
      </w:pPr>
      <w:r>
        <w:rPr>
          <w:color w:val="000000"/>
          <w:lang w:eastAsia="pl-PL" w:bidi="pl-PL"/>
        </w:rPr>
        <w:t>Rekrutacja uczestników ubiegających się o objęcie działaniami Dziennego Domu „Senior+” w Bytowie rozpoczyna się od dnia 01 grudnia 2020 r. do czasu zakwalifikowania 15 uczestników, a następnie w razie takiej potrzeby.</w:t>
      </w:r>
    </w:p>
    <w:p w14:paraId="67528A71" w14:textId="77777777" w:rsidR="009A01A8" w:rsidRDefault="009A01A8" w:rsidP="009A01A8">
      <w:pPr>
        <w:pStyle w:val="Teksttreci0"/>
        <w:numPr>
          <w:ilvl w:val="0"/>
          <w:numId w:val="9"/>
        </w:numPr>
        <w:shd w:val="clear" w:color="auto" w:fill="auto"/>
        <w:tabs>
          <w:tab w:val="left" w:pos="418"/>
        </w:tabs>
        <w:ind w:left="440" w:hanging="440"/>
      </w:pPr>
      <w:r>
        <w:rPr>
          <w:color w:val="000000"/>
          <w:lang w:eastAsia="pl-PL" w:bidi="pl-PL"/>
        </w:rPr>
        <w:t>Pierwszeństwo do korzystania ze świadczeń Domu w Bytowie mają osoby:</w:t>
      </w:r>
    </w:p>
    <w:p w14:paraId="6495EE69" w14:textId="77777777" w:rsidR="009A01A8" w:rsidRDefault="009A01A8" w:rsidP="009A01A8">
      <w:pPr>
        <w:pStyle w:val="Teksttreci0"/>
        <w:numPr>
          <w:ilvl w:val="0"/>
          <w:numId w:val="11"/>
        </w:numPr>
        <w:shd w:val="clear" w:color="auto" w:fill="auto"/>
        <w:tabs>
          <w:tab w:val="left" w:pos="823"/>
        </w:tabs>
        <w:ind w:left="820" w:hanging="360"/>
        <w:jc w:val="left"/>
      </w:pPr>
      <w:r>
        <w:rPr>
          <w:color w:val="000000"/>
          <w:lang w:eastAsia="pl-PL" w:bidi="pl-PL"/>
        </w:rPr>
        <w:t>potrzebujące częściowej opieki i pomocy w zaspokajaniu niezbędnych potrzeb życiowych;</w:t>
      </w:r>
    </w:p>
    <w:p w14:paraId="66E8186B" w14:textId="77777777" w:rsidR="009A01A8" w:rsidRDefault="009A01A8" w:rsidP="009A01A8">
      <w:pPr>
        <w:pStyle w:val="Teksttreci0"/>
        <w:numPr>
          <w:ilvl w:val="0"/>
          <w:numId w:val="11"/>
        </w:numPr>
        <w:shd w:val="clear" w:color="auto" w:fill="auto"/>
        <w:tabs>
          <w:tab w:val="left" w:pos="842"/>
        </w:tabs>
        <w:ind w:left="820" w:hanging="360"/>
        <w:jc w:val="left"/>
      </w:pPr>
      <w:r>
        <w:rPr>
          <w:color w:val="000000"/>
          <w:lang w:eastAsia="pl-PL" w:bidi="pl-PL"/>
        </w:rPr>
        <w:t>zagrożone ubóstwem bądź wykluczeniem społecznym;</w:t>
      </w:r>
    </w:p>
    <w:p w14:paraId="70FDBEBF" w14:textId="77777777" w:rsidR="009A01A8" w:rsidRDefault="009A01A8" w:rsidP="009A01A8">
      <w:pPr>
        <w:pStyle w:val="Teksttreci0"/>
        <w:numPr>
          <w:ilvl w:val="0"/>
          <w:numId w:val="11"/>
        </w:numPr>
        <w:shd w:val="clear" w:color="auto" w:fill="auto"/>
        <w:tabs>
          <w:tab w:val="left" w:pos="842"/>
        </w:tabs>
        <w:ind w:left="820" w:hanging="360"/>
        <w:jc w:val="left"/>
      </w:pPr>
      <w:r>
        <w:rPr>
          <w:color w:val="000000"/>
          <w:lang w:eastAsia="pl-PL" w:bidi="pl-PL"/>
        </w:rPr>
        <w:t>posiadające niskie dochody, wg kryteriów dochodowych zgodnych z ustawą o pomocy społecznej;</w:t>
      </w:r>
    </w:p>
    <w:p w14:paraId="518BAB95" w14:textId="77777777" w:rsidR="009A01A8" w:rsidRDefault="009A01A8" w:rsidP="009A01A8">
      <w:pPr>
        <w:pStyle w:val="Teksttreci0"/>
        <w:numPr>
          <w:ilvl w:val="0"/>
          <w:numId w:val="11"/>
        </w:numPr>
        <w:shd w:val="clear" w:color="auto" w:fill="auto"/>
        <w:tabs>
          <w:tab w:val="left" w:pos="847"/>
        </w:tabs>
        <w:ind w:left="820" w:hanging="360"/>
        <w:jc w:val="left"/>
      </w:pPr>
      <w:r>
        <w:rPr>
          <w:color w:val="000000"/>
          <w:lang w:eastAsia="pl-PL" w:bidi="pl-PL"/>
        </w:rPr>
        <w:t>samotne, pozbawione pomocy ze strony osób trzecich;</w:t>
      </w:r>
    </w:p>
    <w:p w14:paraId="76425941" w14:textId="77777777" w:rsidR="009A01A8" w:rsidRDefault="009A01A8" w:rsidP="009A01A8">
      <w:pPr>
        <w:pStyle w:val="Teksttreci0"/>
        <w:numPr>
          <w:ilvl w:val="0"/>
          <w:numId w:val="11"/>
        </w:numPr>
        <w:shd w:val="clear" w:color="auto" w:fill="auto"/>
        <w:tabs>
          <w:tab w:val="left" w:pos="847"/>
        </w:tabs>
        <w:ind w:left="820" w:hanging="360"/>
        <w:jc w:val="left"/>
      </w:pPr>
      <w:r>
        <w:rPr>
          <w:color w:val="000000"/>
          <w:lang w:eastAsia="pl-PL" w:bidi="pl-PL"/>
        </w:rPr>
        <w:t>posiadające rodziny poza miejscem swojego zamieszkania;</w:t>
      </w:r>
    </w:p>
    <w:p w14:paraId="6A67028E" w14:textId="77777777" w:rsidR="009A01A8" w:rsidRDefault="009A01A8" w:rsidP="009A01A8">
      <w:pPr>
        <w:pStyle w:val="Teksttreci0"/>
        <w:numPr>
          <w:ilvl w:val="0"/>
          <w:numId w:val="11"/>
        </w:numPr>
        <w:shd w:val="clear" w:color="auto" w:fill="auto"/>
        <w:tabs>
          <w:tab w:val="left" w:pos="847"/>
        </w:tabs>
        <w:ind w:left="820" w:hanging="360"/>
        <w:jc w:val="left"/>
      </w:pPr>
      <w:r>
        <w:rPr>
          <w:color w:val="000000"/>
          <w:lang w:eastAsia="pl-PL" w:bidi="pl-PL"/>
        </w:rPr>
        <w:t>posiadające złe warunki mieszkaniowe;</w:t>
      </w:r>
    </w:p>
    <w:p w14:paraId="0CD9E9D1" w14:textId="77777777" w:rsidR="009A01A8" w:rsidRDefault="009A01A8" w:rsidP="009A01A8">
      <w:pPr>
        <w:pStyle w:val="Teksttreci0"/>
        <w:numPr>
          <w:ilvl w:val="0"/>
          <w:numId w:val="11"/>
        </w:numPr>
        <w:shd w:val="clear" w:color="auto" w:fill="auto"/>
        <w:tabs>
          <w:tab w:val="left" w:pos="847"/>
        </w:tabs>
        <w:ind w:left="820" w:hanging="360"/>
        <w:jc w:val="left"/>
      </w:pPr>
      <w:r>
        <w:rPr>
          <w:color w:val="000000"/>
          <w:lang w:eastAsia="pl-PL" w:bidi="pl-PL"/>
        </w:rPr>
        <w:t>bezradne w prowadzeniu gospodarstwa domowego.</w:t>
      </w:r>
    </w:p>
    <w:p w14:paraId="1EEB9D71" w14:textId="77777777" w:rsidR="009A01A8" w:rsidRDefault="009A01A8" w:rsidP="009A01A8">
      <w:pPr>
        <w:pStyle w:val="Teksttreci0"/>
        <w:numPr>
          <w:ilvl w:val="0"/>
          <w:numId w:val="9"/>
        </w:numPr>
        <w:shd w:val="clear" w:color="auto" w:fill="auto"/>
        <w:tabs>
          <w:tab w:val="left" w:pos="418"/>
        </w:tabs>
        <w:ind w:left="440" w:hanging="440"/>
      </w:pPr>
      <w:r>
        <w:rPr>
          <w:color w:val="000000"/>
          <w:lang w:eastAsia="pl-PL" w:bidi="pl-PL"/>
        </w:rPr>
        <w:t>Wymagane dokumenty w przypadku ubiegania się o miejsce w Domu:</w:t>
      </w:r>
    </w:p>
    <w:p w14:paraId="5003B976" w14:textId="77777777" w:rsidR="009A01A8" w:rsidRDefault="009A01A8" w:rsidP="009A01A8">
      <w:pPr>
        <w:pStyle w:val="Teksttreci0"/>
        <w:numPr>
          <w:ilvl w:val="0"/>
          <w:numId w:val="12"/>
        </w:numPr>
        <w:shd w:val="clear" w:color="auto" w:fill="auto"/>
        <w:tabs>
          <w:tab w:val="left" w:pos="823"/>
        </w:tabs>
        <w:ind w:left="820" w:hanging="360"/>
        <w:jc w:val="left"/>
      </w:pPr>
      <w:r>
        <w:rPr>
          <w:color w:val="000000"/>
          <w:lang w:eastAsia="pl-PL" w:bidi="pl-PL"/>
        </w:rPr>
        <w:t>wypełniony kwestionariusz zgłoszeniowy - Załącznik nr 1 do Regulaminu;</w:t>
      </w:r>
    </w:p>
    <w:p w14:paraId="39EED3A9" w14:textId="77777777" w:rsidR="009A01A8" w:rsidRDefault="009A01A8" w:rsidP="009A01A8">
      <w:pPr>
        <w:pStyle w:val="Teksttreci0"/>
        <w:numPr>
          <w:ilvl w:val="0"/>
          <w:numId w:val="12"/>
        </w:numPr>
        <w:shd w:val="clear" w:color="auto" w:fill="auto"/>
        <w:tabs>
          <w:tab w:val="left" w:pos="847"/>
        </w:tabs>
        <w:ind w:left="820" w:hanging="360"/>
        <w:jc w:val="left"/>
      </w:pPr>
      <w:r>
        <w:rPr>
          <w:color w:val="000000"/>
          <w:lang w:eastAsia="pl-PL" w:bidi="pl-PL"/>
        </w:rPr>
        <w:t>zaświadczenie o stanie zdrowia - Załącznik nr 2 do Regulaminu.</w:t>
      </w:r>
    </w:p>
    <w:p w14:paraId="1A3AD489" w14:textId="77777777" w:rsidR="009A01A8" w:rsidRDefault="009A01A8" w:rsidP="009A01A8">
      <w:pPr>
        <w:pStyle w:val="Teksttreci0"/>
        <w:numPr>
          <w:ilvl w:val="0"/>
          <w:numId w:val="9"/>
        </w:numPr>
        <w:shd w:val="clear" w:color="auto" w:fill="auto"/>
        <w:tabs>
          <w:tab w:val="left" w:pos="418"/>
        </w:tabs>
        <w:ind w:left="440" w:hanging="440"/>
      </w:pPr>
      <w:r>
        <w:rPr>
          <w:color w:val="000000"/>
          <w:lang w:eastAsia="pl-PL" w:bidi="pl-PL"/>
        </w:rPr>
        <w:t>Złożone dokumenty nie podlegają zwrotowi.</w:t>
      </w:r>
    </w:p>
    <w:p w14:paraId="5DF852F3" w14:textId="77777777" w:rsidR="009A01A8" w:rsidRDefault="009A01A8" w:rsidP="009A01A8">
      <w:pPr>
        <w:pStyle w:val="Teksttreci0"/>
        <w:numPr>
          <w:ilvl w:val="0"/>
          <w:numId w:val="9"/>
        </w:numPr>
        <w:shd w:val="clear" w:color="auto" w:fill="auto"/>
        <w:tabs>
          <w:tab w:val="left" w:pos="418"/>
        </w:tabs>
        <w:ind w:left="440" w:hanging="440"/>
      </w:pPr>
      <w:r>
        <w:rPr>
          <w:color w:val="000000"/>
          <w:lang w:eastAsia="pl-PL" w:bidi="pl-PL"/>
        </w:rPr>
        <w:t>Wstępnej rekrutacji uczestników dokonują pracownicy socjalni MOPS w Bytowie.</w:t>
      </w:r>
    </w:p>
    <w:p w14:paraId="1A93238C" w14:textId="77777777" w:rsidR="009A01A8" w:rsidRDefault="009A01A8" w:rsidP="009A01A8">
      <w:pPr>
        <w:pStyle w:val="Teksttreci0"/>
        <w:numPr>
          <w:ilvl w:val="0"/>
          <w:numId w:val="9"/>
        </w:numPr>
        <w:shd w:val="clear" w:color="auto" w:fill="auto"/>
        <w:tabs>
          <w:tab w:val="left" w:pos="418"/>
        </w:tabs>
        <w:spacing w:after="140"/>
        <w:ind w:left="440" w:hanging="440"/>
      </w:pPr>
      <w:r>
        <w:rPr>
          <w:color w:val="000000"/>
          <w:lang w:eastAsia="pl-PL" w:bidi="pl-PL"/>
        </w:rPr>
        <w:t>Decyzje o kwalifikacji do udziału w działaniach realizowanych w Domu podejmowane będą na bieżąco w oparciu o informacje zawarte w dokumentach rekrutacyjnych oraz w oparciu o przeprowadzony wywiad środowiskowy przez pracowników socjalnych, zatrudnionych w Miejskim Ośrodku Pomocy Społecznej w Bytowie.</w:t>
      </w:r>
    </w:p>
    <w:p w14:paraId="19C78196" w14:textId="77777777" w:rsidR="009A01A8" w:rsidRDefault="009A01A8" w:rsidP="009A01A8">
      <w:pPr>
        <w:pStyle w:val="Teksttreci0"/>
        <w:numPr>
          <w:ilvl w:val="0"/>
          <w:numId w:val="9"/>
        </w:numPr>
        <w:shd w:val="clear" w:color="auto" w:fill="auto"/>
        <w:tabs>
          <w:tab w:val="left" w:pos="422"/>
        </w:tabs>
        <w:ind w:left="420" w:hanging="420"/>
      </w:pPr>
      <w:r>
        <w:rPr>
          <w:color w:val="000000"/>
          <w:lang w:eastAsia="pl-PL" w:bidi="pl-PL"/>
        </w:rPr>
        <w:t>Przyjęcie uczestnika do udziału w zajęciach Domu nastąpi na podstawie decyzji administracyjnej wydanej przez Dyrektora Miejskiego Ośrodka Pomocy Społecznej w Bytowie.</w:t>
      </w:r>
    </w:p>
    <w:p w14:paraId="15C31529" w14:textId="77777777" w:rsidR="009A01A8" w:rsidRDefault="009A01A8" w:rsidP="009A01A8">
      <w:pPr>
        <w:pStyle w:val="Teksttreci0"/>
        <w:numPr>
          <w:ilvl w:val="0"/>
          <w:numId w:val="9"/>
        </w:numPr>
        <w:shd w:val="clear" w:color="auto" w:fill="auto"/>
        <w:tabs>
          <w:tab w:val="left" w:pos="422"/>
        </w:tabs>
        <w:ind w:left="420" w:hanging="420"/>
      </w:pPr>
      <w:r>
        <w:rPr>
          <w:color w:val="000000"/>
          <w:lang w:eastAsia="pl-PL" w:bidi="pl-PL"/>
        </w:rPr>
        <w:t>Korzystanie z usług Domu wymaga każdorazowo przeprowadzenia wywiadu środowiskowego oraz wydania decyzji administracyjnej. Przy sporządzaniu wywiadu środowiskowego dopuszcza się uwzględnianie opinii o uczestniku przez podmiot prowadzący Dom.</w:t>
      </w:r>
    </w:p>
    <w:p w14:paraId="780F8C2D" w14:textId="77777777" w:rsidR="009A01A8" w:rsidRDefault="009A01A8" w:rsidP="009A01A8">
      <w:pPr>
        <w:pStyle w:val="Teksttreci0"/>
        <w:numPr>
          <w:ilvl w:val="0"/>
          <w:numId w:val="9"/>
        </w:numPr>
        <w:shd w:val="clear" w:color="auto" w:fill="auto"/>
        <w:tabs>
          <w:tab w:val="left" w:pos="438"/>
        </w:tabs>
        <w:ind w:left="420" w:hanging="420"/>
      </w:pPr>
      <w:r>
        <w:rPr>
          <w:color w:val="000000"/>
          <w:lang w:eastAsia="pl-PL" w:bidi="pl-PL"/>
        </w:rPr>
        <w:lastRenderedPageBreak/>
        <w:t>Osoby, które spełnią wymogi, a nie zostaną zakwalifikowane do uczestnictwa w zajęciach z powodu braku miejsc, zostaną umieszczone na liście rezerwowej. Przyjęcie do Domu z listy rezerwowej nastąpi zgodnie z niniejszym Regulaminem.</w:t>
      </w:r>
    </w:p>
    <w:p w14:paraId="078182BA" w14:textId="77777777" w:rsidR="009A01A8" w:rsidRDefault="009A01A8" w:rsidP="009A01A8">
      <w:pPr>
        <w:pStyle w:val="Teksttreci0"/>
        <w:shd w:val="clear" w:color="auto" w:fill="auto"/>
        <w:ind w:right="60"/>
        <w:jc w:val="center"/>
      </w:pPr>
      <w:r>
        <w:rPr>
          <w:b/>
          <w:bCs/>
          <w:color w:val="000000"/>
          <w:lang w:eastAsia="pl-PL" w:bidi="pl-PL"/>
        </w:rPr>
        <w:t>§3.</w:t>
      </w:r>
    </w:p>
    <w:p w14:paraId="0E80CE19" w14:textId="77777777" w:rsidR="009A01A8" w:rsidRDefault="009A01A8" w:rsidP="009A01A8">
      <w:pPr>
        <w:pStyle w:val="Teksttreci0"/>
        <w:shd w:val="clear" w:color="auto" w:fill="auto"/>
        <w:jc w:val="center"/>
      </w:pPr>
      <w:r>
        <w:rPr>
          <w:b/>
          <w:bCs/>
          <w:color w:val="000000"/>
          <w:lang w:eastAsia="pl-PL" w:bidi="pl-PL"/>
        </w:rPr>
        <w:t>Cele i zasady pobytu w Domu</w:t>
      </w:r>
    </w:p>
    <w:p w14:paraId="7E6F5538" w14:textId="77777777" w:rsidR="009A01A8" w:rsidRDefault="009A01A8" w:rsidP="009A01A8">
      <w:pPr>
        <w:pStyle w:val="Teksttreci0"/>
        <w:numPr>
          <w:ilvl w:val="0"/>
          <w:numId w:val="13"/>
        </w:numPr>
        <w:shd w:val="clear" w:color="auto" w:fill="auto"/>
        <w:tabs>
          <w:tab w:val="left" w:pos="422"/>
        </w:tabs>
        <w:ind w:left="420" w:hanging="420"/>
      </w:pPr>
      <w:r>
        <w:rPr>
          <w:color w:val="000000"/>
          <w:lang w:eastAsia="pl-PL" w:bidi="pl-PL"/>
        </w:rPr>
        <w:t>Główny celem funkcjonowania Domu w Bytowie jest stworzenie bezpiecznego i przyjaznego miejsca do przebywania osób w wieku powyżej 60 roku życia, zamieszkałych na terenie gminy Bytów, które są nieaktywne zawodowo, samodzielne lub wymagające częściowej opieki w czynnościach dnia codziennego.</w:t>
      </w:r>
    </w:p>
    <w:p w14:paraId="102531C5" w14:textId="77777777" w:rsidR="009A01A8" w:rsidRDefault="009A01A8" w:rsidP="009A01A8">
      <w:pPr>
        <w:pStyle w:val="Teksttreci0"/>
        <w:numPr>
          <w:ilvl w:val="0"/>
          <w:numId w:val="13"/>
        </w:numPr>
        <w:shd w:val="clear" w:color="auto" w:fill="auto"/>
        <w:tabs>
          <w:tab w:val="left" w:pos="422"/>
        </w:tabs>
        <w:ind w:left="420" w:hanging="420"/>
      </w:pPr>
      <w:r>
        <w:rPr>
          <w:color w:val="000000"/>
          <w:lang w:eastAsia="pl-PL" w:bidi="pl-PL"/>
        </w:rPr>
        <w:t>Celami szczegółowymi są:</w:t>
      </w:r>
    </w:p>
    <w:p w14:paraId="7DF2FFBF" w14:textId="77777777" w:rsidR="009A01A8" w:rsidRDefault="009A01A8" w:rsidP="009A01A8">
      <w:pPr>
        <w:pStyle w:val="Teksttreci0"/>
        <w:numPr>
          <w:ilvl w:val="0"/>
          <w:numId w:val="14"/>
        </w:numPr>
        <w:shd w:val="clear" w:color="auto" w:fill="auto"/>
        <w:tabs>
          <w:tab w:val="left" w:pos="879"/>
        </w:tabs>
        <w:ind w:left="860" w:hanging="400"/>
      </w:pPr>
      <w:r>
        <w:rPr>
          <w:color w:val="000000"/>
          <w:lang w:eastAsia="pl-PL" w:bidi="pl-PL"/>
        </w:rPr>
        <w:t>aktywne spędzanie czasu, rozwijanie zainteresowań oraz nabywanie nowych umiejętności, które pozwolą na reaktywację społeczną osób starszych;</w:t>
      </w:r>
    </w:p>
    <w:p w14:paraId="6E4A3087" w14:textId="77777777" w:rsidR="009A01A8" w:rsidRDefault="009A01A8" w:rsidP="009A01A8">
      <w:pPr>
        <w:pStyle w:val="Teksttreci0"/>
        <w:numPr>
          <w:ilvl w:val="0"/>
          <w:numId w:val="14"/>
        </w:numPr>
        <w:shd w:val="clear" w:color="auto" w:fill="auto"/>
        <w:tabs>
          <w:tab w:val="left" w:pos="879"/>
        </w:tabs>
        <w:ind w:left="860" w:hanging="400"/>
      </w:pPr>
      <w:r>
        <w:rPr>
          <w:color w:val="000000"/>
          <w:lang w:eastAsia="pl-PL" w:bidi="pl-PL"/>
        </w:rPr>
        <w:t>utrzymanie i rozwijanie sprawności psychofizycznej;</w:t>
      </w:r>
    </w:p>
    <w:p w14:paraId="2F34ABD9" w14:textId="77777777" w:rsidR="009A01A8" w:rsidRDefault="009A01A8" w:rsidP="009A01A8">
      <w:pPr>
        <w:pStyle w:val="Teksttreci0"/>
        <w:numPr>
          <w:ilvl w:val="0"/>
          <w:numId w:val="14"/>
        </w:numPr>
        <w:shd w:val="clear" w:color="auto" w:fill="auto"/>
        <w:tabs>
          <w:tab w:val="left" w:pos="879"/>
        </w:tabs>
        <w:ind w:left="860" w:hanging="400"/>
      </w:pPr>
      <w:r>
        <w:rPr>
          <w:color w:val="000000"/>
          <w:lang w:eastAsia="pl-PL" w:bidi="pl-PL"/>
        </w:rPr>
        <w:t>przeciwdziałanie izolacji i samotności osób starszych - integracja międzypokoleniowa, zabezpieczenie dostępu do oferty kulturalnej, artystycznej i krajoznawczej;</w:t>
      </w:r>
    </w:p>
    <w:p w14:paraId="12B1609A" w14:textId="77777777" w:rsidR="009A01A8" w:rsidRDefault="009A01A8" w:rsidP="009A01A8">
      <w:pPr>
        <w:pStyle w:val="Teksttreci0"/>
        <w:numPr>
          <w:ilvl w:val="0"/>
          <w:numId w:val="14"/>
        </w:numPr>
        <w:shd w:val="clear" w:color="auto" w:fill="auto"/>
        <w:tabs>
          <w:tab w:val="left" w:pos="879"/>
        </w:tabs>
        <w:ind w:left="860" w:hanging="400"/>
      </w:pPr>
      <w:r>
        <w:rPr>
          <w:color w:val="000000"/>
          <w:lang w:eastAsia="pl-PL" w:bidi="pl-PL"/>
        </w:rPr>
        <w:t>stworzenie możliwości uzupełnienia i poszerzenia wiedzy podczas zajęć edukacyjnych i warsztatowych;</w:t>
      </w:r>
    </w:p>
    <w:p w14:paraId="39D3B356" w14:textId="77777777" w:rsidR="009A01A8" w:rsidRDefault="009A01A8" w:rsidP="009A01A8">
      <w:pPr>
        <w:pStyle w:val="Teksttreci0"/>
        <w:numPr>
          <w:ilvl w:val="0"/>
          <w:numId w:val="14"/>
        </w:numPr>
        <w:shd w:val="clear" w:color="auto" w:fill="auto"/>
        <w:tabs>
          <w:tab w:val="left" w:pos="879"/>
        </w:tabs>
        <w:ind w:left="860" w:hanging="400"/>
      </w:pPr>
      <w:r>
        <w:rPr>
          <w:color w:val="000000"/>
          <w:lang w:eastAsia="pl-PL" w:bidi="pl-PL"/>
        </w:rPr>
        <w:t>zwiększenie zakresu samodzielności i zaradności życiowej każdego uczestnika poprzez terapię zajęciową;</w:t>
      </w:r>
    </w:p>
    <w:p w14:paraId="0993B759" w14:textId="77777777" w:rsidR="009A01A8" w:rsidRDefault="009A01A8" w:rsidP="009A01A8">
      <w:pPr>
        <w:pStyle w:val="Teksttreci0"/>
        <w:numPr>
          <w:ilvl w:val="0"/>
          <w:numId w:val="14"/>
        </w:numPr>
        <w:shd w:val="clear" w:color="auto" w:fill="auto"/>
        <w:tabs>
          <w:tab w:val="left" w:pos="879"/>
        </w:tabs>
        <w:ind w:left="860" w:hanging="400"/>
      </w:pPr>
      <w:r>
        <w:rPr>
          <w:color w:val="000000"/>
          <w:lang w:eastAsia="pl-PL" w:bidi="pl-PL"/>
        </w:rPr>
        <w:t>zaspokojenie biologicznej potrzeby zwiększonej aktywności ruchowej oraz stworzenie szerokiej możliwości jej realizowania poprzez kinezyterapię, zajęcia sportowe, rekreacyjne;</w:t>
      </w:r>
    </w:p>
    <w:p w14:paraId="02ED814A" w14:textId="77777777" w:rsidR="009A01A8" w:rsidRDefault="009A01A8" w:rsidP="009A01A8">
      <w:pPr>
        <w:pStyle w:val="Teksttreci0"/>
        <w:numPr>
          <w:ilvl w:val="0"/>
          <w:numId w:val="14"/>
        </w:numPr>
        <w:shd w:val="clear" w:color="auto" w:fill="auto"/>
        <w:tabs>
          <w:tab w:val="left" w:pos="879"/>
        </w:tabs>
        <w:ind w:left="860" w:hanging="400"/>
      </w:pPr>
      <w:r>
        <w:rPr>
          <w:color w:val="000000"/>
          <w:lang w:eastAsia="pl-PL" w:bidi="pl-PL"/>
        </w:rPr>
        <w:t>organizowanie zajęć w ramach terapii zajęciowej;</w:t>
      </w:r>
    </w:p>
    <w:p w14:paraId="6C85B0F2" w14:textId="77777777" w:rsidR="009A01A8" w:rsidRDefault="009A01A8" w:rsidP="009A01A8">
      <w:pPr>
        <w:pStyle w:val="Teksttreci0"/>
        <w:numPr>
          <w:ilvl w:val="0"/>
          <w:numId w:val="14"/>
        </w:numPr>
        <w:shd w:val="clear" w:color="auto" w:fill="auto"/>
        <w:tabs>
          <w:tab w:val="left" w:pos="879"/>
        </w:tabs>
        <w:ind w:left="860" w:hanging="400"/>
      </w:pPr>
      <w:r>
        <w:rPr>
          <w:color w:val="000000"/>
          <w:lang w:eastAsia="pl-PL" w:bidi="pl-PL"/>
        </w:rPr>
        <w:t>stworzenie warunków sprzyjających samorealizacji uczestników przy wykorzystaniu ich wiedzy i umiejętności.</w:t>
      </w:r>
    </w:p>
    <w:p w14:paraId="5FE2358A" w14:textId="77777777" w:rsidR="009A01A8" w:rsidRDefault="009A01A8" w:rsidP="009A01A8">
      <w:pPr>
        <w:pStyle w:val="Teksttreci0"/>
        <w:numPr>
          <w:ilvl w:val="0"/>
          <w:numId w:val="13"/>
        </w:numPr>
        <w:shd w:val="clear" w:color="auto" w:fill="auto"/>
        <w:tabs>
          <w:tab w:val="left" w:pos="422"/>
        </w:tabs>
        <w:ind w:left="420" w:hanging="420"/>
      </w:pPr>
      <w:r>
        <w:rPr>
          <w:color w:val="000000"/>
          <w:lang w:eastAsia="pl-PL" w:bidi="pl-PL"/>
        </w:rPr>
        <w:t>Pobyt w Domu odbywa się na zasadach:</w:t>
      </w:r>
    </w:p>
    <w:p w14:paraId="042CE932" w14:textId="77777777" w:rsidR="009A01A8" w:rsidRDefault="009A01A8" w:rsidP="009A01A8">
      <w:pPr>
        <w:pStyle w:val="Teksttreci0"/>
        <w:numPr>
          <w:ilvl w:val="0"/>
          <w:numId w:val="15"/>
        </w:numPr>
        <w:shd w:val="clear" w:color="auto" w:fill="auto"/>
        <w:tabs>
          <w:tab w:val="left" w:pos="879"/>
        </w:tabs>
        <w:ind w:left="860" w:hanging="400"/>
      </w:pPr>
      <w:r>
        <w:rPr>
          <w:color w:val="000000"/>
          <w:lang w:eastAsia="pl-PL" w:bidi="pl-PL"/>
        </w:rPr>
        <w:t>poszanowania godności, wolności i dóbr osobistych każdego uczestnika;</w:t>
      </w:r>
    </w:p>
    <w:p w14:paraId="49FAD285" w14:textId="77777777" w:rsidR="009A01A8" w:rsidRDefault="009A01A8" w:rsidP="009A01A8">
      <w:pPr>
        <w:pStyle w:val="Teksttreci0"/>
        <w:numPr>
          <w:ilvl w:val="0"/>
          <w:numId w:val="15"/>
        </w:numPr>
        <w:shd w:val="clear" w:color="auto" w:fill="auto"/>
        <w:tabs>
          <w:tab w:val="left" w:pos="879"/>
        </w:tabs>
        <w:ind w:left="860" w:hanging="400"/>
      </w:pPr>
      <w:r>
        <w:rPr>
          <w:color w:val="000000"/>
          <w:lang w:eastAsia="pl-PL" w:bidi="pl-PL"/>
        </w:rPr>
        <w:t>zapewnienia uczestnikom poczucia bezpieczeństwa;</w:t>
      </w:r>
    </w:p>
    <w:p w14:paraId="366B0A5D" w14:textId="77777777" w:rsidR="009A01A8" w:rsidRDefault="009A01A8" w:rsidP="009A01A8">
      <w:pPr>
        <w:pStyle w:val="Teksttreci0"/>
        <w:numPr>
          <w:ilvl w:val="0"/>
          <w:numId w:val="15"/>
        </w:numPr>
        <w:shd w:val="clear" w:color="auto" w:fill="auto"/>
        <w:tabs>
          <w:tab w:val="left" w:pos="840"/>
        </w:tabs>
        <w:spacing w:line="401" w:lineRule="auto"/>
        <w:ind w:left="820" w:hanging="400"/>
        <w:jc w:val="left"/>
      </w:pPr>
      <w:r>
        <w:rPr>
          <w:color w:val="000000"/>
          <w:lang w:eastAsia="pl-PL" w:bidi="pl-PL"/>
        </w:rPr>
        <w:t>zapewnienia wsparcia dostosowanego do indywidualnych potrzeb i możliwości uczestnika;</w:t>
      </w:r>
    </w:p>
    <w:p w14:paraId="437967A7" w14:textId="77777777" w:rsidR="009A01A8" w:rsidRDefault="009A01A8" w:rsidP="009A01A8">
      <w:pPr>
        <w:pStyle w:val="Teksttreci0"/>
        <w:numPr>
          <w:ilvl w:val="0"/>
          <w:numId w:val="15"/>
        </w:numPr>
        <w:shd w:val="clear" w:color="auto" w:fill="auto"/>
        <w:tabs>
          <w:tab w:val="left" w:pos="840"/>
        </w:tabs>
        <w:spacing w:line="401" w:lineRule="auto"/>
        <w:ind w:left="820" w:hanging="400"/>
        <w:jc w:val="left"/>
      </w:pPr>
      <w:r>
        <w:rPr>
          <w:color w:val="000000"/>
          <w:lang w:eastAsia="pl-PL" w:bidi="pl-PL"/>
        </w:rPr>
        <w:t>integracji między seniorami a środowiskiem lokalnym.</w:t>
      </w:r>
    </w:p>
    <w:p w14:paraId="238A51A7" w14:textId="77777777" w:rsidR="009A01A8" w:rsidRDefault="009A01A8" w:rsidP="009A01A8">
      <w:pPr>
        <w:pStyle w:val="Nagwek20"/>
        <w:keepNext/>
        <w:keepLines/>
        <w:shd w:val="clear" w:color="auto" w:fill="auto"/>
        <w:spacing w:after="0" w:line="401" w:lineRule="auto"/>
        <w:ind w:left="4940"/>
        <w:jc w:val="left"/>
      </w:pPr>
      <w:bookmarkStart w:id="4" w:name="bookmark9"/>
      <w:r>
        <w:rPr>
          <w:color w:val="000000"/>
          <w:lang w:eastAsia="pl-PL" w:bidi="pl-PL"/>
        </w:rPr>
        <w:t>§4.</w:t>
      </w:r>
      <w:bookmarkEnd w:id="4"/>
    </w:p>
    <w:p w14:paraId="0C6B414C" w14:textId="77777777" w:rsidR="009A01A8" w:rsidRDefault="009A01A8" w:rsidP="009A01A8">
      <w:pPr>
        <w:pStyle w:val="Teksttreci0"/>
        <w:shd w:val="clear" w:color="auto" w:fill="auto"/>
        <w:spacing w:line="398" w:lineRule="auto"/>
        <w:jc w:val="center"/>
      </w:pPr>
      <w:r>
        <w:rPr>
          <w:b/>
          <w:bCs/>
          <w:color w:val="000000"/>
          <w:lang w:eastAsia="pl-PL" w:bidi="pl-PL"/>
        </w:rPr>
        <w:t>Zakres zadań świadczonych przez Dom</w:t>
      </w:r>
    </w:p>
    <w:p w14:paraId="09B4BAFB" w14:textId="77777777" w:rsidR="009A01A8" w:rsidRDefault="009A01A8" w:rsidP="009A01A8">
      <w:pPr>
        <w:pStyle w:val="Teksttreci0"/>
        <w:numPr>
          <w:ilvl w:val="0"/>
          <w:numId w:val="16"/>
        </w:numPr>
        <w:shd w:val="clear" w:color="auto" w:fill="auto"/>
        <w:tabs>
          <w:tab w:val="left" w:pos="416"/>
        </w:tabs>
        <w:spacing w:line="398" w:lineRule="auto"/>
        <w:ind w:left="380" w:hanging="380"/>
      </w:pPr>
      <w:r>
        <w:rPr>
          <w:color w:val="000000"/>
          <w:lang w:eastAsia="pl-PL" w:bidi="pl-PL"/>
        </w:rPr>
        <w:t>Dom realizuje zadania w szczególności poprzez:</w:t>
      </w:r>
    </w:p>
    <w:p w14:paraId="7575F5C3" w14:textId="77777777" w:rsidR="009A01A8" w:rsidRDefault="009A01A8" w:rsidP="009A01A8">
      <w:pPr>
        <w:pStyle w:val="Teksttreci0"/>
        <w:numPr>
          <w:ilvl w:val="0"/>
          <w:numId w:val="17"/>
        </w:numPr>
        <w:shd w:val="clear" w:color="auto" w:fill="auto"/>
        <w:tabs>
          <w:tab w:val="left" w:pos="840"/>
        </w:tabs>
        <w:spacing w:line="398" w:lineRule="auto"/>
        <w:ind w:left="820" w:hanging="400"/>
        <w:jc w:val="left"/>
      </w:pPr>
      <w:r>
        <w:rPr>
          <w:color w:val="000000"/>
          <w:lang w:eastAsia="pl-PL" w:bidi="pl-PL"/>
        </w:rPr>
        <w:t>terapię zajęciową;</w:t>
      </w:r>
    </w:p>
    <w:p w14:paraId="49623E17" w14:textId="77777777" w:rsidR="009A01A8" w:rsidRDefault="009A01A8" w:rsidP="009A01A8">
      <w:pPr>
        <w:pStyle w:val="Teksttreci0"/>
        <w:numPr>
          <w:ilvl w:val="0"/>
          <w:numId w:val="17"/>
        </w:numPr>
        <w:shd w:val="clear" w:color="auto" w:fill="auto"/>
        <w:tabs>
          <w:tab w:val="left" w:pos="840"/>
        </w:tabs>
        <w:spacing w:line="398" w:lineRule="auto"/>
        <w:ind w:left="820" w:hanging="400"/>
        <w:jc w:val="left"/>
      </w:pPr>
      <w:r>
        <w:rPr>
          <w:color w:val="000000"/>
          <w:lang w:eastAsia="pl-PL" w:bidi="pl-PL"/>
        </w:rPr>
        <w:t>zajęcia ruchowe (kinezyterapia);</w:t>
      </w:r>
    </w:p>
    <w:p w14:paraId="58F4C2C2" w14:textId="77777777" w:rsidR="009A01A8" w:rsidRDefault="009A01A8" w:rsidP="009A01A8">
      <w:pPr>
        <w:pStyle w:val="Teksttreci0"/>
        <w:numPr>
          <w:ilvl w:val="0"/>
          <w:numId w:val="17"/>
        </w:numPr>
        <w:shd w:val="clear" w:color="auto" w:fill="auto"/>
        <w:tabs>
          <w:tab w:val="left" w:pos="840"/>
        </w:tabs>
        <w:spacing w:line="398" w:lineRule="auto"/>
        <w:ind w:left="820" w:hanging="400"/>
        <w:jc w:val="left"/>
      </w:pPr>
      <w:r>
        <w:rPr>
          <w:color w:val="000000"/>
          <w:lang w:eastAsia="pl-PL" w:bidi="pl-PL"/>
        </w:rPr>
        <w:t>zajęcia edukacyjne;</w:t>
      </w:r>
    </w:p>
    <w:p w14:paraId="40E0747A" w14:textId="77777777" w:rsidR="009A01A8" w:rsidRDefault="009A01A8" w:rsidP="009A01A8">
      <w:pPr>
        <w:pStyle w:val="Teksttreci0"/>
        <w:numPr>
          <w:ilvl w:val="0"/>
          <w:numId w:val="17"/>
        </w:numPr>
        <w:shd w:val="clear" w:color="auto" w:fill="auto"/>
        <w:tabs>
          <w:tab w:val="left" w:pos="840"/>
        </w:tabs>
        <w:spacing w:line="398" w:lineRule="auto"/>
        <w:ind w:left="820" w:hanging="400"/>
        <w:jc w:val="left"/>
      </w:pPr>
      <w:r>
        <w:rPr>
          <w:color w:val="000000"/>
          <w:lang w:eastAsia="pl-PL" w:bidi="pl-PL"/>
        </w:rPr>
        <w:t>zajęcia sportowo-rekreacyjne;</w:t>
      </w:r>
    </w:p>
    <w:p w14:paraId="7DE14AA7" w14:textId="77777777" w:rsidR="009A01A8" w:rsidRDefault="009A01A8" w:rsidP="009A01A8">
      <w:pPr>
        <w:pStyle w:val="Teksttreci0"/>
        <w:numPr>
          <w:ilvl w:val="0"/>
          <w:numId w:val="17"/>
        </w:numPr>
        <w:shd w:val="clear" w:color="auto" w:fill="auto"/>
        <w:tabs>
          <w:tab w:val="left" w:pos="840"/>
        </w:tabs>
        <w:spacing w:line="398" w:lineRule="auto"/>
        <w:ind w:left="820" w:hanging="400"/>
        <w:jc w:val="left"/>
      </w:pPr>
      <w:r>
        <w:rPr>
          <w:color w:val="000000"/>
          <w:lang w:eastAsia="pl-PL" w:bidi="pl-PL"/>
        </w:rPr>
        <w:t>zajęcia kulturalne, artystyczne i krajoznawcze;</w:t>
      </w:r>
    </w:p>
    <w:p w14:paraId="46F9DCCF" w14:textId="77777777" w:rsidR="009A01A8" w:rsidRDefault="009A01A8" w:rsidP="009A01A8">
      <w:pPr>
        <w:pStyle w:val="Teksttreci0"/>
        <w:numPr>
          <w:ilvl w:val="0"/>
          <w:numId w:val="17"/>
        </w:numPr>
        <w:shd w:val="clear" w:color="auto" w:fill="auto"/>
        <w:tabs>
          <w:tab w:val="left" w:pos="840"/>
        </w:tabs>
        <w:spacing w:line="398" w:lineRule="auto"/>
        <w:ind w:left="820" w:hanging="400"/>
        <w:jc w:val="left"/>
      </w:pPr>
      <w:r>
        <w:rPr>
          <w:color w:val="000000"/>
          <w:lang w:eastAsia="pl-PL" w:bidi="pl-PL"/>
        </w:rPr>
        <w:lastRenderedPageBreak/>
        <w:t>działania integracyjne wewnątrz i międzypokoleniowe;</w:t>
      </w:r>
    </w:p>
    <w:p w14:paraId="7A98B9A7" w14:textId="77777777" w:rsidR="009A01A8" w:rsidRDefault="009A01A8" w:rsidP="009A01A8">
      <w:pPr>
        <w:pStyle w:val="Teksttreci0"/>
        <w:numPr>
          <w:ilvl w:val="0"/>
          <w:numId w:val="17"/>
        </w:numPr>
        <w:shd w:val="clear" w:color="auto" w:fill="auto"/>
        <w:tabs>
          <w:tab w:val="left" w:pos="840"/>
        </w:tabs>
        <w:spacing w:line="398" w:lineRule="auto"/>
        <w:ind w:left="820" w:hanging="400"/>
        <w:jc w:val="left"/>
      </w:pPr>
      <w:r>
        <w:rPr>
          <w:color w:val="000000"/>
          <w:lang w:eastAsia="pl-PL" w:bidi="pl-PL"/>
        </w:rPr>
        <w:t>poradnictwo i wsparcie w rozwiązywaniu trudnych sytuacji życiowych oraz bieżących spraw życia codziennego;</w:t>
      </w:r>
    </w:p>
    <w:p w14:paraId="50172E4F" w14:textId="77777777" w:rsidR="009A01A8" w:rsidRDefault="009A01A8" w:rsidP="009A01A8">
      <w:pPr>
        <w:pStyle w:val="Teksttreci0"/>
        <w:numPr>
          <w:ilvl w:val="0"/>
          <w:numId w:val="17"/>
        </w:numPr>
        <w:shd w:val="clear" w:color="auto" w:fill="auto"/>
        <w:tabs>
          <w:tab w:val="left" w:pos="840"/>
        </w:tabs>
        <w:spacing w:line="398" w:lineRule="auto"/>
        <w:ind w:left="820" w:hanging="400"/>
        <w:jc w:val="left"/>
      </w:pPr>
      <w:r>
        <w:rPr>
          <w:color w:val="000000"/>
          <w:lang w:eastAsia="pl-PL" w:bidi="pl-PL"/>
        </w:rPr>
        <w:t>zapewnienie gorącego posiłku;</w:t>
      </w:r>
    </w:p>
    <w:p w14:paraId="2458633E" w14:textId="77777777" w:rsidR="009A01A8" w:rsidRDefault="009A01A8" w:rsidP="009A01A8">
      <w:pPr>
        <w:pStyle w:val="Teksttreci0"/>
        <w:numPr>
          <w:ilvl w:val="0"/>
          <w:numId w:val="17"/>
        </w:numPr>
        <w:shd w:val="clear" w:color="auto" w:fill="auto"/>
        <w:tabs>
          <w:tab w:val="left" w:pos="840"/>
        </w:tabs>
        <w:spacing w:line="398" w:lineRule="auto"/>
        <w:ind w:left="820" w:hanging="400"/>
        <w:jc w:val="left"/>
      </w:pPr>
      <w:r>
        <w:rPr>
          <w:color w:val="000000"/>
          <w:lang w:eastAsia="pl-PL" w:bidi="pl-PL"/>
        </w:rPr>
        <w:t>inne w zależności od zgłoszonych potrzeb.</w:t>
      </w:r>
    </w:p>
    <w:p w14:paraId="6DE4137E" w14:textId="77777777" w:rsidR="009A01A8" w:rsidRDefault="009A01A8" w:rsidP="009A01A8">
      <w:pPr>
        <w:pStyle w:val="Teksttreci0"/>
        <w:numPr>
          <w:ilvl w:val="0"/>
          <w:numId w:val="16"/>
        </w:numPr>
        <w:shd w:val="clear" w:color="auto" w:fill="auto"/>
        <w:tabs>
          <w:tab w:val="left" w:pos="416"/>
        </w:tabs>
        <w:spacing w:line="398" w:lineRule="auto"/>
        <w:ind w:left="380" w:hanging="380"/>
      </w:pPr>
      <w:r>
        <w:rPr>
          <w:color w:val="000000"/>
          <w:lang w:eastAsia="pl-PL" w:bidi="pl-PL"/>
        </w:rPr>
        <w:t>Dom współpracuje z przedstawicielami instytucji, placówek, stowarzyszeń, działających na terenie gminy Bytów z zakresu kultury, sztuki i sportu, co przyczynić się powinno do uatrakcyjnienia pobytu w Domu.</w:t>
      </w:r>
    </w:p>
    <w:p w14:paraId="61CCBE09" w14:textId="77777777" w:rsidR="009A01A8" w:rsidRDefault="009A01A8" w:rsidP="009A01A8">
      <w:pPr>
        <w:pStyle w:val="Teksttreci0"/>
        <w:numPr>
          <w:ilvl w:val="0"/>
          <w:numId w:val="16"/>
        </w:numPr>
        <w:shd w:val="clear" w:color="auto" w:fill="auto"/>
        <w:tabs>
          <w:tab w:val="left" w:pos="416"/>
        </w:tabs>
        <w:spacing w:line="398" w:lineRule="auto"/>
        <w:ind w:left="380" w:hanging="380"/>
      </w:pPr>
      <w:r>
        <w:rPr>
          <w:color w:val="000000"/>
          <w:lang w:eastAsia="pl-PL" w:bidi="pl-PL"/>
        </w:rPr>
        <w:t>Formy uczestnictwa w zajęciach prowadzonych w Domu:</w:t>
      </w:r>
    </w:p>
    <w:p w14:paraId="06A34374" w14:textId="77777777" w:rsidR="009A01A8" w:rsidRDefault="009A01A8" w:rsidP="009A01A8">
      <w:pPr>
        <w:pStyle w:val="Teksttreci0"/>
        <w:shd w:val="clear" w:color="auto" w:fill="auto"/>
        <w:spacing w:line="398" w:lineRule="auto"/>
        <w:ind w:left="820" w:hanging="400"/>
        <w:jc w:val="left"/>
      </w:pPr>
      <w:r>
        <w:rPr>
          <w:color w:val="000000"/>
          <w:lang w:eastAsia="pl-PL" w:bidi="pl-PL"/>
        </w:rPr>
        <w:t>• stała - uczestnik korzysta codziennie z pełnego zakresu świadczeń Domu.</w:t>
      </w:r>
    </w:p>
    <w:p w14:paraId="405F66FF" w14:textId="77777777" w:rsidR="009A01A8" w:rsidRDefault="009A01A8" w:rsidP="009A01A8">
      <w:pPr>
        <w:pStyle w:val="Nagwek20"/>
        <w:keepNext/>
        <w:keepLines/>
        <w:shd w:val="clear" w:color="auto" w:fill="auto"/>
        <w:spacing w:after="0" w:line="398" w:lineRule="auto"/>
        <w:ind w:left="80"/>
      </w:pPr>
      <w:bookmarkStart w:id="5" w:name="bookmark10"/>
      <w:r>
        <w:rPr>
          <w:color w:val="000000"/>
          <w:lang w:eastAsia="pl-PL" w:bidi="pl-PL"/>
        </w:rPr>
        <w:t>§5.</w:t>
      </w:r>
      <w:bookmarkEnd w:id="5"/>
    </w:p>
    <w:p w14:paraId="26FF24C6" w14:textId="77777777" w:rsidR="009A01A8" w:rsidRDefault="009A01A8" w:rsidP="009A01A8">
      <w:pPr>
        <w:pStyle w:val="Teksttreci0"/>
        <w:shd w:val="clear" w:color="auto" w:fill="auto"/>
        <w:ind w:left="80"/>
        <w:jc w:val="center"/>
      </w:pPr>
      <w:r>
        <w:rPr>
          <w:b/>
          <w:bCs/>
          <w:color w:val="000000"/>
          <w:lang w:eastAsia="pl-PL" w:bidi="pl-PL"/>
        </w:rPr>
        <w:t>Prawa i obowiązki uczestników Domu</w:t>
      </w:r>
    </w:p>
    <w:p w14:paraId="25327521" w14:textId="77777777" w:rsidR="009A01A8" w:rsidRDefault="009A01A8" w:rsidP="009A01A8">
      <w:pPr>
        <w:pStyle w:val="Teksttreci0"/>
        <w:numPr>
          <w:ilvl w:val="0"/>
          <w:numId w:val="18"/>
        </w:numPr>
        <w:shd w:val="clear" w:color="auto" w:fill="auto"/>
        <w:tabs>
          <w:tab w:val="left" w:pos="416"/>
        </w:tabs>
        <w:ind w:left="380" w:hanging="380"/>
      </w:pPr>
      <w:r>
        <w:rPr>
          <w:color w:val="000000"/>
          <w:lang w:eastAsia="pl-PL" w:bidi="pl-PL"/>
        </w:rPr>
        <w:t>Każdy uczestnik ma prawo do:</w:t>
      </w:r>
    </w:p>
    <w:p w14:paraId="1BC44B7B" w14:textId="77777777" w:rsidR="009A01A8" w:rsidRDefault="009A01A8" w:rsidP="009A01A8">
      <w:pPr>
        <w:pStyle w:val="Teksttreci0"/>
        <w:numPr>
          <w:ilvl w:val="0"/>
          <w:numId w:val="19"/>
        </w:numPr>
        <w:shd w:val="clear" w:color="auto" w:fill="auto"/>
        <w:tabs>
          <w:tab w:val="left" w:pos="840"/>
        </w:tabs>
        <w:ind w:left="820" w:hanging="400"/>
        <w:jc w:val="left"/>
      </w:pPr>
      <w:r>
        <w:rPr>
          <w:color w:val="000000"/>
          <w:lang w:eastAsia="pl-PL" w:bidi="pl-PL"/>
        </w:rPr>
        <w:t>poszanowania jego godności i prywatności;</w:t>
      </w:r>
    </w:p>
    <w:p w14:paraId="54907504" w14:textId="77777777" w:rsidR="009A01A8" w:rsidRDefault="009A01A8" w:rsidP="009A01A8">
      <w:pPr>
        <w:pStyle w:val="Teksttreci0"/>
        <w:numPr>
          <w:ilvl w:val="0"/>
          <w:numId w:val="19"/>
        </w:numPr>
        <w:shd w:val="clear" w:color="auto" w:fill="auto"/>
        <w:tabs>
          <w:tab w:val="left" w:pos="840"/>
        </w:tabs>
        <w:ind w:left="820" w:hanging="400"/>
        <w:jc w:val="left"/>
      </w:pPr>
      <w:r>
        <w:rPr>
          <w:color w:val="000000"/>
          <w:lang w:eastAsia="pl-PL" w:bidi="pl-PL"/>
        </w:rPr>
        <w:t>zapoznania się z zasadami funkcjonowania Domu;</w:t>
      </w:r>
    </w:p>
    <w:p w14:paraId="44E5F14C" w14:textId="77777777" w:rsidR="009A01A8" w:rsidRDefault="009A01A8" w:rsidP="009A01A8">
      <w:pPr>
        <w:pStyle w:val="Teksttreci0"/>
        <w:numPr>
          <w:ilvl w:val="0"/>
          <w:numId w:val="19"/>
        </w:numPr>
        <w:shd w:val="clear" w:color="auto" w:fill="auto"/>
        <w:tabs>
          <w:tab w:val="left" w:pos="840"/>
        </w:tabs>
        <w:ind w:left="820" w:hanging="400"/>
        <w:jc w:val="left"/>
      </w:pPr>
      <w:r>
        <w:rPr>
          <w:color w:val="000000"/>
          <w:lang w:eastAsia="pl-PL" w:bidi="pl-PL"/>
        </w:rPr>
        <w:t>uczestnictwa we wszystkich zajęciach i usługach oferowanych przez Dom na jego terenie i poza jego siedzibą;</w:t>
      </w:r>
    </w:p>
    <w:p w14:paraId="4466B817" w14:textId="77777777" w:rsidR="009A01A8" w:rsidRDefault="009A01A8" w:rsidP="009A01A8">
      <w:pPr>
        <w:pStyle w:val="Teksttreci0"/>
        <w:numPr>
          <w:ilvl w:val="0"/>
          <w:numId w:val="19"/>
        </w:numPr>
        <w:shd w:val="clear" w:color="auto" w:fill="auto"/>
        <w:tabs>
          <w:tab w:val="left" w:pos="840"/>
        </w:tabs>
        <w:ind w:left="820" w:hanging="400"/>
        <w:jc w:val="left"/>
      </w:pPr>
      <w:r>
        <w:rPr>
          <w:color w:val="000000"/>
          <w:lang w:eastAsia="pl-PL" w:bidi="pl-PL"/>
        </w:rPr>
        <w:t>przebywania na terenie Domu w godzinach jego pracy;</w:t>
      </w:r>
    </w:p>
    <w:p w14:paraId="33B12F23" w14:textId="77777777" w:rsidR="009A01A8" w:rsidRDefault="009A01A8" w:rsidP="009A01A8">
      <w:pPr>
        <w:pStyle w:val="Teksttreci0"/>
        <w:numPr>
          <w:ilvl w:val="0"/>
          <w:numId w:val="19"/>
        </w:numPr>
        <w:shd w:val="clear" w:color="auto" w:fill="auto"/>
        <w:tabs>
          <w:tab w:val="left" w:pos="840"/>
        </w:tabs>
        <w:ind w:left="820" w:hanging="400"/>
        <w:jc w:val="left"/>
      </w:pPr>
      <w:r>
        <w:rPr>
          <w:color w:val="000000"/>
          <w:lang w:eastAsia="pl-PL" w:bidi="pl-PL"/>
        </w:rPr>
        <w:t>korzystania z wyposażenia Domu w sposób zgodny z jego przeznaczeniem;</w:t>
      </w:r>
    </w:p>
    <w:p w14:paraId="2F6A10F5" w14:textId="77777777" w:rsidR="009A01A8" w:rsidRDefault="009A01A8" w:rsidP="009A01A8">
      <w:pPr>
        <w:pStyle w:val="Teksttreci0"/>
        <w:numPr>
          <w:ilvl w:val="0"/>
          <w:numId w:val="19"/>
        </w:numPr>
        <w:shd w:val="clear" w:color="auto" w:fill="auto"/>
        <w:tabs>
          <w:tab w:val="left" w:pos="840"/>
        </w:tabs>
        <w:ind w:left="820" w:hanging="400"/>
        <w:jc w:val="left"/>
      </w:pPr>
      <w:r>
        <w:rPr>
          <w:color w:val="000000"/>
          <w:lang w:eastAsia="pl-PL" w:bidi="pl-PL"/>
        </w:rPr>
        <w:t>korzystania z materiałów i pomocy niezbędnych do prawidłowej realizacji zajęć;</w:t>
      </w:r>
    </w:p>
    <w:p w14:paraId="1319462C" w14:textId="77777777" w:rsidR="009A01A8" w:rsidRDefault="009A01A8" w:rsidP="009A01A8">
      <w:pPr>
        <w:pStyle w:val="Teksttreci0"/>
        <w:numPr>
          <w:ilvl w:val="0"/>
          <w:numId w:val="19"/>
        </w:numPr>
        <w:shd w:val="clear" w:color="auto" w:fill="auto"/>
        <w:tabs>
          <w:tab w:val="left" w:pos="840"/>
        </w:tabs>
        <w:ind w:left="820" w:hanging="400"/>
        <w:jc w:val="left"/>
      </w:pPr>
      <w:r>
        <w:rPr>
          <w:color w:val="000000"/>
          <w:lang w:eastAsia="pl-PL" w:bidi="pl-PL"/>
        </w:rPr>
        <w:t>zgłaszanie skarg i wniosków - bezpośrednio przedstawicielowi podmiotu prowadzącego</w:t>
      </w:r>
    </w:p>
    <w:p w14:paraId="4BA5BE2E" w14:textId="77777777" w:rsidR="009A01A8" w:rsidRDefault="009A01A8" w:rsidP="009A01A8">
      <w:pPr>
        <w:pStyle w:val="Teksttreci0"/>
        <w:shd w:val="clear" w:color="auto" w:fill="auto"/>
        <w:tabs>
          <w:tab w:val="left" w:pos="2117"/>
        </w:tabs>
        <w:ind w:left="820" w:firstLine="20"/>
      </w:pPr>
      <w:r>
        <w:rPr>
          <w:color w:val="000000"/>
          <w:lang w:eastAsia="pl-PL" w:bidi="pl-PL"/>
        </w:rPr>
        <w:t>Dom</w:t>
      </w:r>
      <w:r>
        <w:rPr>
          <w:color w:val="000000"/>
          <w:lang w:eastAsia="pl-PL" w:bidi="pl-PL"/>
        </w:rPr>
        <w:tab/>
        <w:t>lub dyrektorowi Miejskiego Ośrodka Pomocy Społecznej</w:t>
      </w:r>
    </w:p>
    <w:p w14:paraId="307DCD65" w14:textId="77777777" w:rsidR="009A01A8" w:rsidRDefault="009A01A8" w:rsidP="009A01A8">
      <w:pPr>
        <w:pStyle w:val="Teksttreci0"/>
        <w:shd w:val="clear" w:color="auto" w:fill="auto"/>
        <w:ind w:left="820" w:firstLine="20"/>
      </w:pPr>
      <w:r>
        <w:rPr>
          <w:color w:val="000000"/>
          <w:lang w:eastAsia="pl-PL" w:bidi="pl-PL"/>
        </w:rPr>
        <w:t>w Bytowie;</w:t>
      </w:r>
    </w:p>
    <w:p w14:paraId="653D57A2" w14:textId="77777777" w:rsidR="009A01A8" w:rsidRDefault="009A01A8" w:rsidP="009A01A8">
      <w:pPr>
        <w:pStyle w:val="Teksttreci0"/>
        <w:numPr>
          <w:ilvl w:val="0"/>
          <w:numId w:val="19"/>
        </w:numPr>
        <w:shd w:val="clear" w:color="auto" w:fill="auto"/>
        <w:tabs>
          <w:tab w:val="left" w:pos="840"/>
        </w:tabs>
        <w:ind w:left="820" w:hanging="400"/>
        <w:jc w:val="left"/>
      </w:pPr>
      <w:r>
        <w:rPr>
          <w:color w:val="000000"/>
          <w:lang w:eastAsia="pl-PL" w:bidi="pl-PL"/>
        </w:rPr>
        <w:t>współdecydowania w sprawach go dotyczących;</w:t>
      </w:r>
    </w:p>
    <w:p w14:paraId="7D57C7AD" w14:textId="77777777" w:rsidR="009A01A8" w:rsidRDefault="009A01A8" w:rsidP="009A01A8">
      <w:pPr>
        <w:pStyle w:val="Teksttreci0"/>
        <w:numPr>
          <w:ilvl w:val="0"/>
          <w:numId w:val="19"/>
        </w:numPr>
        <w:shd w:val="clear" w:color="auto" w:fill="auto"/>
        <w:tabs>
          <w:tab w:val="left" w:pos="894"/>
        </w:tabs>
        <w:ind w:left="860" w:hanging="380"/>
      </w:pPr>
      <w:r>
        <w:rPr>
          <w:color w:val="000000"/>
          <w:lang w:eastAsia="pl-PL" w:bidi="pl-PL"/>
        </w:rPr>
        <w:t>zrezygnowania z pobytu w Domu z jednomiesięcznym okresem wypowiedzenia.</w:t>
      </w:r>
    </w:p>
    <w:p w14:paraId="2B943248" w14:textId="77777777" w:rsidR="009A01A8" w:rsidRDefault="009A01A8" w:rsidP="009A01A8">
      <w:pPr>
        <w:pStyle w:val="Teksttreci0"/>
        <w:numPr>
          <w:ilvl w:val="0"/>
          <w:numId w:val="18"/>
        </w:numPr>
        <w:shd w:val="clear" w:color="auto" w:fill="auto"/>
        <w:tabs>
          <w:tab w:val="left" w:pos="424"/>
        </w:tabs>
        <w:ind w:left="440" w:hanging="440"/>
      </w:pPr>
      <w:r>
        <w:rPr>
          <w:color w:val="000000"/>
          <w:lang w:eastAsia="pl-PL" w:bidi="pl-PL"/>
        </w:rPr>
        <w:t>Każdy uczestnik ma obowiązek:</w:t>
      </w:r>
    </w:p>
    <w:p w14:paraId="6F59C680" w14:textId="77777777" w:rsidR="009A01A8" w:rsidRDefault="009A01A8" w:rsidP="009A01A8">
      <w:pPr>
        <w:pStyle w:val="Teksttreci0"/>
        <w:numPr>
          <w:ilvl w:val="0"/>
          <w:numId w:val="20"/>
        </w:numPr>
        <w:shd w:val="clear" w:color="auto" w:fill="auto"/>
        <w:tabs>
          <w:tab w:val="left" w:pos="894"/>
        </w:tabs>
        <w:ind w:left="860" w:hanging="380"/>
      </w:pPr>
      <w:r>
        <w:rPr>
          <w:color w:val="000000"/>
          <w:lang w:eastAsia="pl-PL" w:bidi="pl-PL"/>
        </w:rPr>
        <w:t>aktywnego uczestnictwa w życiu Domu oraz organizowanych zajęciach i spotkaniach, a także w innych formach aktywności;</w:t>
      </w:r>
    </w:p>
    <w:p w14:paraId="62210E3D" w14:textId="77777777" w:rsidR="009A01A8" w:rsidRDefault="009A01A8" w:rsidP="009A01A8">
      <w:pPr>
        <w:pStyle w:val="Teksttreci0"/>
        <w:numPr>
          <w:ilvl w:val="0"/>
          <w:numId w:val="20"/>
        </w:numPr>
        <w:shd w:val="clear" w:color="auto" w:fill="auto"/>
        <w:tabs>
          <w:tab w:val="left" w:pos="894"/>
        </w:tabs>
        <w:ind w:left="860" w:hanging="380"/>
      </w:pPr>
      <w:r>
        <w:rPr>
          <w:color w:val="000000"/>
          <w:lang w:eastAsia="pl-PL" w:bidi="pl-PL"/>
        </w:rPr>
        <w:t>współpracy w opracowaniu indywidualnego planu wsparcia uczestnika;</w:t>
      </w:r>
    </w:p>
    <w:p w14:paraId="292C302D" w14:textId="77777777" w:rsidR="009A01A8" w:rsidRDefault="009A01A8" w:rsidP="009A01A8">
      <w:pPr>
        <w:pStyle w:val="Teksttreci0"/>
        <w:numPr>
          <w:ilvl w:val="0"/>
          <w:numId w:val="20"/>
        </w:numPr>
        <w:shd w:val="clear" w:color="auto" w:fill="auto"/>
        <w:tabs>
          <w:tab w:val="left" w:pos="894"/>
        </w:tabs>
        <w:ind w:left="860" w:hanging="380"/>
      </w:pPr>
      <w:r>
        <w:rPr>
          <w:color w:val="000000"/>
          <w:lang w:eastAsia="pl-PL" w:bidi="pl-PL"/>
        </w:rPr>
        <w:t>współdziałania z personelem Domu;</w:t>
      </w:r>
    </w:p>
    <w:p w14:paraId="1F40E50C" w14:textId="77777777" w:rsidR="009A01A8" w:rsidRDefault="009A01A8" w:rsidP="009A01A8">
      <w:pPr>
        <w:pStyle w:val="Teksttreci0"/>
        <w:numPr>
          <w:ilvl w:val="0"/>
          <w:numId w:val="20"/>
        </w:numPr>
        <w:shd w:val="clear" w:color="auto" w:fill="auto"/>
        <w:tabs>
          <w:tab w:val="left" w:pos="894"/>
        </w:tabs>
        <w:ind w:left="860" w:hanging="380"/>
      </w:pPr>
      <w:r>
        <w:rPr>
          <w:color w:val="000000"/>
          <w:lang w:eastAsia="pl-PL" w:bidi="pl-PL"/>
        </w:rPr>
        <w:t>poszanowania prawa do godności, wolności i intymności innych uczestników;</w:t>
      </w:r>
    </w:p>
    <w:p w14:paraId="179FC7C4" w14:textId="77777777" w:rsidR="009A01A8" w:rsidRDefault="009A01A8" w:rsidP="009A01A8">
      <w:pPr>
        <w:pStyle w:val="Teksttreci0"/>
        <w:numPr>
          <w:ilvl w:val="0"/>
          <w:numId w:val="20"/>
        </w:numPr>
        <w:shd w:val="clear" w:color="auto" w:fill="auto"/>
        <w:tabs>
          <w:tab w:val="left" w:pos="894"/>
        </w:tabs>
        <w:ind w:left="860" w:hanging="380"/>
      </w:pPr>
      <w:r>
        <w:rPr>
          <w:color w:val="000000"/>
          <w:lang w:eastAsia="pl-PL" w:bidi="pl-PL"/>
        </w:rPr>
        <w:t>dbania o wyposażenie Domu;</w:t>
      </w:r>
    </w:p>
    <w:p w14:paraId="67BF6BD7" w14:textId="77777777" w:rsidR="009A01A8" w:rsidRDefault="009A01A8" w:rsidP="009A01A8">
      <w:pPr>
        <w:pStyle w:val="Teksttreci0"/>
        <w:numPr>
          <w:ilvl w:val="0"/>
          <w:numId w:val="20"/>
        </w:numPr>
        <w:shd w:val="clear" w:color="auto" w:fill="auto"/>
        <w:tabs>
          <w:tab w:val="left" w:pos="894"/>
        </w:tabs>
        <w:ind w:left="860" w:hanging="380"/>
      </w:pPr>
      <w:r>
        <w:rPr>
          <w:color w:val="000000"/>
          <w:lang w:eastAsia="pl-PL" w:bidi="pl-PL"/>
        </w:rPr>
        <w:t>tworzenie przyjaznej atmosfery w grupie;</w:t>
      </w:r>
    </w:p>
    <w:p w14:paraId="3598F571" w14:textId="77777777" w:rsidR="009A01A8" w:rsidRDefault="009A01A8" w:rsidP="009A01A8">
      <w:pPr>
        <w:pStyle w:val="Teksttreci0"/>
        <w:numPr>
          <w:ilvl w:val="0"/>
          <w:numId w:val="20"/>
        </w:numPr>
        <w:shd w:val="clear" w:color="auto" w:fill="auto"/>
        <w:tabs>
          <w:tab w:val="left" w:pos="894"/>
        </w:tabs>
        <w:ind w:left="860" w:hanging="380"/>
      </w:pPr>
      <w:r>
        <w:rPr>
          <w:color w:val="000000"/>
          <w:lang w:eastAsia="pl-PL" w:bidi="pl-PL"/>
        </w:rPr>
        <w:t>przestrzegania czystości i zasad higieny osobistej;</w:t>
      </w:r>
    </w:p>
    <w:p w14:paraId="480CBDD4" w14:textId="77777777" w:rsidR="009A01A8" w:rsidRDefault="009A01A8" w:rsidP="009A01A8">
      <w:pPr>
        <w:pStyle w:val="Teksttreci0"/>
        <w:numPr>
          <w:ilvl w:val="0"/>
          <w:numId w:val="20"/>
        </w:numPr>
        <w:shd w:val="clear" w:color="auto" w:fill="auto"/>
        <w:tabs>
          <w:tab w:val="left" w:pos="894"/>
        </w:tabs>
        <w:ind w:left="860" w:hanging="380"/>
      </w:pPr>
      <w:r>
        <w:rPr>
          <w:color w:val="000000"/>
          <w:lang w:eastAsia="pl-PL" w:bidi="pl-PL"/>
        </w:rPr>
        <w:t>zachowania bezpieczeństwa i przestrzegania przepisów bhp, ppoż.;</w:t>
      </w:r>
    </w:p>
    <w:p w14:paraId="2BDB3653" w14:textId="77777777" w:rsidR="009A01A8" w:rsidRDefault="009A01A8" w:rsidP="009A01A8">
      <w:pPr>
        <w:pStyle w:val="Teksttreci0"/>
        <w:numPr>
          <w:ilvl w:val="0"/>
          <w:numId w:val="20"/>
        </w:numPr>
        <w:shd w:val="clear" w:color="auto" w:fill="auto"/>
        <w:tabs>
          <w:tab w:val="left" w:pos="894"/>
        </w:tabs>
        <w:ind w:left="860" w:hanging="380"/>
      </w:pPr>
      <w:r>
        <w:rPr>
          <w:color w:val="000000"/>
          <w:lang w:eastAsia="pl-PL" w:bidi="pl-PL"/>
        </w:rPr>
        <w:t>potwierdzania uczestnictwa w zajęciach na liście obecności;</w:t>
      </w:r>
    </w:p>
    <w:p w14:paraId="13BFCC7F" w14:textId="77777777" w:rsidR="009A01A8" w:rsidRDefault="009A01A8" w:rsidP="009A01A8">
      <w:pPr>
        <w:pStyle w:val="Teksttreci0"/>
        <w:numPr>
          <w:ilvl w:val="0"/>
          <w:numId w:val="20"/>
        </w:numPr>
        <w:shd w:val="clear" w:color="auto" w:fill="auto"/>
        <w:tabs>
          <w:tab w:val="left" w:pos="963"/>
        </w:tabs>
        <w:ind w:left="860" w:hanging="380"/>
      </w:pPr>
      <w:r>
        <w:rPr>
          <w:color w:val="000000"/>
          <w:lang w:eastAsia="pl-PL" w:bidi="pl-PL"/>
        </w:rPr>
        <w:t xml:space="preserve">informowania personelu Domu o nieobecności, a także o każdorazowym opuszczeniu Domu w trakcie </w:t>
      </w:r>
      <w:r>
        <w:rPr>
          <w:color w:val="000000"/>
          <w:lang w:eastAsia="pl-PL" w:bidi="pl-PL"/>
        </w:rPr>
        <w:lastRenderedPageBreak/>
        <w:t>zajęć i potwierdzania wyjścia własnoręcznym podpisem w książce wyjść uczestników;</w:t>
      </w:r>
    </w:p>
    <w:p w14:paraId="4014DC68" w14:textId="77777777" w:rsidR="009A01A8" w:rsidRDefault="009A01A8" w:rsidP="009A01A8">
      <w:pPr>
        <w:pStyle w:val="Teksttreci0"/>
        <w:numPr>
          <w:ilvl w:val="0"/>
          <w:numId w:val="20"/>
        </w:numPr>
        <w:shd w:val="clear" w:color="auto" w:fill="auto"/>
        <w:tabs>
          <w:tab w:val="left" w:pos="968"/>
        </w:tabs>
        <w:ind w:left="860" w:hanging="380"/>
      </w:pPr>
      <w:r>
        <w:rPr>
          <w:color w:val="000000"/>
          <w:lang w:eastAsia="pl-PL" w:bidi="pl-PL"/>
        </w:rPr>
        <w:t>terminowego wnoszenia odpłatności za pobyt w Domu określonej w decyzji administracyjnej (jeśli dotyczy);</w:t>
      </w:r>
    </w:p>
    <w:p w14:paraId="7B586B6D" w14:textId="77777777" w:rsidR="009A01A8" w:rsidRDefault="009A01A8" w:rsidP="009A01A8">
      <w:pPr>
        <w:pStyle w:val="Teksttreci0"/>
        <w:numPr>
          <w:ilvl w:val="0"/>
          <w:numId w:val="20"/>
        </w:numPr>
        <w:shd w:val="clear" w:color="auto" w:fill="auto"/>
        <w:tabs>
          <w:tab w:val="left" w:pos="968"/>
        </w:tabs>
        <w:ind w:left="860" w:hanging="380"/>
      </w:pPr>
      <w:r>
        <w:rPr>
          <w:color w:val="000000"/>
          <w:lang w:eastAsia="pl-PL" w:bidi="pl-PL"/>
        </w:rPr>
        <w:t>wypełnianie ankiet monitoringowych;</w:t>
      </w:r>
    </w:p>
    <w:p w14:paraId="0A1E3926" w14:textId="77777777" w:rsidR="009A01A8" w:rsidRDefault="009A01A8" w:rsidP="009A01A8">
      <w:pPr>
        <w:pStyle w:val="Teksttreci0"/>
        <w:numPr>
          <w:ilvl w:val="0"/>
          <w:numId w:val="20"/>
        </w:numPr>
        <w:shd w:val="clear" w:color="auto" w:fill="auto"/>
        <w:tabs>
          <w:tab w:val="left" w:pos="968"/>
        </w:tabs>
        <w:ind w:left="860" w:hanging="380"/>
      </w:pPr>
      <w:r>
        <w:rPr>
          <w:color w:val="000000"/>
          <w:lang w:eastAsia="pl-PL" w:bidi="pl-PL"/>
        </w:rPr>
        <w:t>przestrzegania zakazu: spożywania alkoholu i innych środków odurzających na terenie Domu, a także przebywania na terenie Domu pod ich wpływem, palenia papierosów na terenie Domu, wynoszenia sprzętów przeznaczonych do wykorzystania na terenie Domu, wprowadzania na teren Domu osób nieupoważnionych, wprowadzania na teren Domu zwierząt.</w:t>
      </w:r>
    </w:p>
    <w:p w14:paraId="448326B8" w14:textId="77777777" w:rsidR="009A01A8" w:rsidRDefault="009A01A8" w:rsidP="009A01A8">
      <w:pPr>
        <w:pStyle w:val="Teksttreci0"/>
        <w:numPr>
          <w:ilvl w:val="0"/>
          <w:numId w:val="18"/>
        </w:numPr>
        <w:shd w:val="clear" w:color="auto" w:fill="auto"/>
        <w:tabs>
          <w:tab w:val="left" w:pos="424"/>
        </w:tabs>
        <w:ind w:left="440" w:hanging="440"/>
      </w:pPr>
      <w:r>
        <w:rPr>
          <w:color w:val="000000"/>
          <w:lang w:eastAsia="pl-PL" w:bidi="pl-PL"/>
        </w:rPr>
        <w:t>Podmiot prowadzący Dom zastrzega sobie prawo, w przypadku braku aktywnego udziału w Programie lub w przypadku naruszenia przez niego postanowień niniejszego Regulaminu, do poinformowania Miejskiego Ośrodka Pomocy Społecznej w By to wie o zaistniałej sytuacji. Naruszenie przepisów niniejszego regulaminu może spowodować:</w:t>
      </w:r>
    </w:p>
    <w:p w14:paraId="7671385B" w14:textId="77777777" w:rsidR="009A01A8" w:rsidRDefault="009A01A8" w:rsidP="009A01A8">
      <w:pPr>
        <w:pStyle w:val="Teksttreci0"/>
        <w:numPr>
          <w:ilvl w:val="0"/>
          <w:numId w:val="21"/>
        </w:numPr>
        <w:shd w:val="clear" w:color="auto" w:fill="auto"/>
        <w:tabs>
          <w:tab w:val="left" w:pos="894"/>
        </w:tabs>
        <w:ind w:left="860" w:hanging="380"/>
      </w:pPr>
      <w:r>
        <w:rPr>
          <w:color w:val="000000"/>
          <w:lang w:eastAsia="pl-PL" w:bidi="pl-PL"/>
        </w:rPr>
        <w:t>udzielenie upomnienia,</w:t>
      </w:r>
    </w:p>
    <w:p w14:paraId="708C0141" w14:textId="77777777" w:rsidR="009A01A8" w:rsidRDefault="009A01A8" w:rsidP="009A01A8">
      <w:pPr>
        <w:pStyle w:val="Teksttreci0"/>
        <w:numPr>
          <w:ilvl w:val="0"/>
          <w:numId w:val="21"/>
        </w:numPr>
        <w:shd w:val="clear" w:color="auto" w:fill="auto"/>
        <w:tabs>
          <w:tab w:val="left" w:pos="894"/>
        </w:tabs>
        <w:ind w:left="860" w:hanging="380"/>
      </w:pPr>
      <w:r>
        <w:rPr>
          <w:color w:val="000000"/>
          <w:lang w:eastAsia="pl-PL" w:bidi="pl-PL"/>
        </w:rPr>
        <w:t>skreślenie Uczestnika z listy osób korzystających z usług Domu, poprzez uchylenie decyzji.</w:t>
      </w:r>
    </w:p>
    <w:p w14:paraId="461900BE" w14:textId="77777777" w:rsidR="009A01A8" w:rsidRDefault="009A01A8" w:rsidP="009A01A8">
      <w:pPr>
        <w:pStyle w:val="Teksttreci0"/>
        <w:shd w:val="clear" w:color="auto" w:fill="auto"/>
        <w:jc w:val="center"/>
      </w:pPr>
      <w:r>
        <w:rPr>
          <w:b/>
          <w:bCs/>
          <w:color w:val="000000"/>
          <w:lang w:eastAsia="pl-PL" w:bidi="pl-PL"/>
        </w:rPr>
        <w:t>§6.</w:t>
      </w:r>
    </w:p>
    <w:p w14:paraId="483E42AE" w14:textId="77777777" w:rsidR="009A01A8" w:rsidRDefault="009A01A8" w:rsidP="009A01A8">
      <w:pPr>
        <w:pStyle w:val="Teksttreci0"/>
        <w:shd w:val="clear" w:color="auto" w:fill="auto"/>
        <w:jc w:val="center"/>
      </w:pPr>
      <w:r>
        <w:rPr>
          <w:b/>
          <w:bCs/>
          <w:color w:val="000000"/>
          <w:lang w:eastAsia="pl-PL" w:bidi="pl-PL"/>
        </w:rPr>
        <w:t>Dokumentacja Uczestnika</w:t>
      </w:r>
    </w:p>
    <w:p w14:paraId="1790D5E5" w14:textId="77777777" w:rsidR="009A01A8" w:rsidRDefault="009A01A8" w:rsidP="009A01A8">
      <w:pPr>
        <w:pStyle w:val="Teksttreci0"/>
        <w:numPr>
          <w:ilvl w:val="0"/>
          <w:numId w:val="22"/>
        </w:numPr>
        <w:shd w:val="clear" w:color="auto" w:fill="auto"/>
        <w:tabs>
          <w:tab w:val="left" w:pos="424"/>
        </w:tabs>
        <w:ind w:left="440" w:hanging="440"/>
      </w:pPr>
      <w:r>
        <w:rPr>
          <w:color w:val="000000"/>
          <w:lang w:eastAsia="pl-PL" w:bidi="pl-PL"/>
        </w:rPr>
        <w:t>Dokumentacja uczestnika prowadzona przez pracowników Domu gromadzona jest w jego indywidualnych aktach.</w:t>
      </w:r>
    </w:p>
    <w:p w14:paraId="2A6A6D03" w14:textId="77777777" w:rsidR="009A01A8" w:rsidRDefault="009A01A8" w:rsidP="009A01A8">
      <w:pPr>
        <w:pStyle w:val="Teksttreci0"/>
        <w:numPr>
          <w:ilvl w:val="0"/>
          <w:numId w:val="22"/>
        </w:numPr>
        <w:shd w:val="clear" w:color="auto" w:fill="auto"/>
        <w:tabs>
          <w:tab w:val="left" w:pos="424"/>
        </w:tabs>
        <w:ind w:left="440" w:hanging="440"/>
      </w:pPr>
      <w:r>
        <w:rPr>
          <w:color w:val="000000"/>
          <w:lang w:eastAsia="pl-PL" w:bidi="pl-PL"/>
        </w:rPr>
        <w:t>Dokumentacja ta obejmuje w szczególności:</w:t>
      </w:r>
    </w:p>
    <w:p w14:paraId="4FE4D61E" w14:textId="77777777" w:rsidR="009A01A8" w:rsidRDefault="009A01A8" w:rsidP="009A01A8">
      <w:pPr>
        <w:pStyle w:val="Teksttreci0"/>
        <w:numPr>
          <w:ilvl w:val="0"/>
          <w:numId w:val="23"/>
        </w:numPr>
        <w:shd w:val="clear" w:color="auto" w:fill="auto"/>
        <w:tabs>
          <w:tab w:val="left" w:pos="823"/>
        </w:tabs>
        <w:spacing w:line="398" w:lineRule="auto"/>
        <w:ind w:left="820" w:hanging="360"/>
        <w:jc w:val="left"/>
      </w:pPr>
      <w:r>
        <w:rPr>
          <w:color w:val="000000"/>
          <w:lang w:eastAsia="pl-PL" w:bidi="pl-PL"/>
        </w:rPr>
        <w:t>kopię decyzji administracyjnej przyznającej miejsce pobytu w Domu, określającej termin tego pobytu i wysokość odpłatności;</w:t>
      </w:r>
    </w:p>
    <w:p w14:paraId="18F7286C" w14:textId="77777777" w:rsidR="009A01A8" w:rsidRDefault="009A01A8" w:rsidP="009A01A8">
      <w:pPr>
        <w:pStyle w:val="Teksttreci0"/>
        <w:numPr>
          <w:ilvl w:val="0"/>
          <w:numId w:val="23"/>
        </w:numPr>
        <w:shd w:val="clear" w:color="auto" w:fill="auto"/>
        <w:tabs>
          <w:tab w:val="left" w:pos="842"/>
        </w:tabs>
        <w:spacing w:line="398" w:lineRule="auto"/>
        <w:ind w:left="820" w:hanging="360"/>
        <w:jc w:val="left"/>
      </w:pPr>
      <w:r>
        <w:rPr>
          <w:color w:val="000000"/>
          <w:lang w:eastAsia="pl-PL" w:bidi="pl-PL"/>
        </w:rPr>
        <w:t>kopię informacji o stanie zdrowia uczestnika wraz z opinią lekarską o braku zdrowotnych przeciwwskazań do pobytu i uczestnictwa w zajęciach Domu;</w:t>
      </w:r>
    </w:p>
    <w:p w14:paraId="5CD683CF" w14:textId="77777777" w:rsidR="009A01A8" w:rsidRDefault="009A01A8" w:rsidP="009A01A8">
      <w:pPr>
        <w:pStyle w:val="Teksttreci0"/>
        <w:numPr>
          <w:ilvl w:val="0"/>
          <w:numId w:val="23"/>
        </w:numPr>
        <w:shd w:val="clear" w:color="auto" w:fill="auto"/>
        <w:tabs>
          <w:tab w:val="left" w:pos="842"/>
        </w:tabs>
        <w:spacing w:line="398" w:lineRule="auto"/>
        <w:ind w:left="820" w:hanging="360"/>
        <w:jc w:val="left"/>
      </w:pPr>
      <w:r>
        <w:rPr>
          <w:color w:val="000000"/>
          <w:lang w:eastAsia="pl-PL" w:bidi="pl-PL"/>
        </w:rPr>
        <w:t>kopię orzeczenia o niepełnosprawności uczestnika (o ile takie posiada);</w:t>
      </w:r>
    </w:p>
    <w:p w14:paraId="2C8B8E77" w14:textId="77777777" w:rsidR="009A01A8" w:rsidRDefault="009A01A8" w:rsidP="009A01A8">
      <w:pPr>
        <w:pStyle w:val="Teksttreci0"/>
        <w:numPr>
          <w:ilvl w:val="0"/>
          <w:numId w:val="23"/>
        </w:numPr>
        <w:shd w:val="clear" w:color="auto" w:fill="auto"/>
        <w:tabs>
          <w:tab w:val="left" w:pos="842"/>
        </w:tabs>
        <w:spacing w:line="398" w:lineRule="auto"/>
        <w:ind w:left="820" w:hanging="360"/>
        <w:jc w:val="left"/>
      </w:pPr>
      <w:r>
        <w:rPr>
          <w:color w:val="000000"/>
          <w:lang w:eastAsia="pl-PL" w:bidi="pl-PL"/>
        </w:rPr>
        <w:t>oświadczenie uczestnika o zapoznaniu się z niniejszym regulaminem;</w:t>
      </w:r>
    </w:p>
    <w:p w14:paraId="00E54526" w14:textId="77777777" w:rsidR="009A01A8" w:rsidRDefault="009A01A8" w:rsidP="009A01A8">
      <w:pPr>
        <w:pStyle w:val="Teksttreci0"/>
        <w:numPr>
          <w:ilvl w:val="0"/>
          <w:numId w:val="23"/>
        </w:numPr>
        <w:shd w:val="clear" w:color="auto" w:fill="auto"/>
        <w:tabs>
          <w:tab w:val="left" w:pos="842"/>
        </w:tabs>
        <w:spacing w:line="398" w:lineRule="auto"/>
        <w:ind w:left="820" w:hanging="360"/>
        <w:jc w:val="left"/>
      </w:pPr>
      <w:r>
        <w:rPr>
          <w:color w:val="000000"/>
          <w:lang w:eastAsia="pl-PL" w:bidi="pl-PL"/>
        </w:rPr>
        <w:t>inne dokumenty związane bezpośrednio z pobytem uczestnika w Domu;</w:t>
      </w:r>
    </w:p>
    <w:p w14:paraId="769A7514" w14:textId="77777777" w:rsidR="009A01A8" w:rsidRDefault="009A01A8" w:rsidP="009A01A8">
      <w:pPr>
        <w:pStyle w:val="Teksttreci0"/>
        <w:numPr>
          <w:ilvl w:val="0"/>
          <w:numId w:val="23"/>
        </w:numPr>
        <w:shd w:val="clear" w:color="auto" w:fill="auto"/>
        <w:tabs>
          <w:tab w:val="left" w:pos="842"/>
        </w:tabs>
        <w:spacing w:line="398" w:lineRule="auto"/>
        <w:ind w:left="820" w:hanging="360"/>
        <w:jc w:val="left"/>
      </w:pPr>
      <w:r>
        <w:rPr>
          <w:color w:val="000000"/>
          <w:lang w:eastAsia="pl-PL" w:bidi="pl-PL"/>
        </w:rPr>
        <w:t>kopię decyzji administracyjnej w sprawie uchylenia prawa do miejsca w Domu.</w:t>
      </w:r>
    </w:p>
    <w:p w14:paraId="1E8A7BE7" w14:textId="77777777" w:rsidR="009A01A8" w:rsidRDefault="009A01A8" w:rsidP="009A01A8">
      <w:pPr>
        <w:pStyle w:val="Teksttreci0"/>
        <w:numPr>
          <w:ilvl w:val="0"/>
          <w:numId w:val="22"/>
        </w:numPr>
        <w:shd w:val="clear" w:color="auto" w:fill="auto"/>
        <w:tabs>
          <w:tab w:val="left" w:pos="425"/>
        </w:tabs>
        <w:spacing w:line="398" w:lineRule="auto"/>
        <w:ind w:left="440" w:hanging="440"/>
      </w:pPr>
      <w:proofErr w:type="spellStart"/>
      <w:r>
        <w:rPr>
          <w:color w:val="000000"/>
          <w:lang w:eastAsia="pl-PL" w:bidi="pl-PL"/>
        </w:rPr>
        <w:t>Dokumentacj</w:t>
      </w:r>
      <w:proofErr w:type="spellEnd"/>
      <w:r>
        <w:rPr>
          <w:color w:val="000000"/>
          <w:lang w:eastAsia="pl-PL" w:bidi="pl-PL"/>
        </w:rPr>
        <w:t xml:space="preserve"> ę Domu stanowią również:</w:t>
      </w:r>
    </w:p>
    <w:p w14:paraId="41C000B2" w14:textId="77777777" w:rsidR="009A01A8" w:rsidRDefault="009A01A8" w:rsidP="009A01A8">
      <w:pPr>
        <w:pStyle w:val="Teksttreci0"/>
        <w:numPr>
          <w:ilvl w:val="0"/>
          <w:numId w:val="24"/>
        </w:numPr>
        <w:shd w:val="clear" w:color="auto" w:fill="auto"/>
        <w:tabs>
          <w:tab w:val="left" w:pos="823"/>
        </w:tabs>
        <w:spacing w:line="398" w:lineRule="auto"/>
        <w:ind w:left="820" w:hanging="360"/>
        <w:jc w:val="left"/>
      </w:pPr>
      <w:r>
        <w:rPr>
          <w:color w:val="000000"/>
          <w:lang w:eastAsia="pl-PL" w:bidi="pl-PL"/>
        </w:rPr>
        <w:t>listy obecności uczestników;</w:t>
      </w:r>
    </w:p>
    <w:p w14:paraId="7DE773D8" w14:textId="77777777" w:rsidR="009A01A8" w:rsidRDefault="009A01A8" w:rsidP="009A01A8">
      <w:pPr>
        <w:pStyle w:val="Teksttreci0"/>
        <w:numPr>
          <w:ilvl w:val="0"/>
          <w:numId w:val="24"/>
        </w:numPr>
        <w:shd w:val="clear" w:color="auto" w:fill="auto"/>
        <w:tabs>
          <w:tab w:val="left" w:pos="847"/>
        </w:tabs>
        <w:spacing w:line="398" w:lineRule="auto"/>
        <w:ind w:left="820" w:hanging="360"/>
        <w:jc w:val="left"/>
      </w:pPr>
      <w:r>
        <w:rPr>
          <w:color w:val="000000"/>
          <w:lang w:eastAsia="pl-PL" w:bidi="pl-PL"/>
        </w:rPr>
        <w:t>dzienniki zajęć;</w:t>
      </w:r>
    </w:p>
    <w:p w14:paraId="335414BD" w14:textId="77777777" w:rsidR="009A01A8" w:rsidRDefault="009A01A8" w:rsidP="009A01A8">
      <w:pPr>
        <w:pStyle w:val="Teksttreci0"/>
        <w:numPr>
          <w:ilvl w:val="0"/>
          <w:numId w:val="24"/>
        </w:numPr>
        <w:shd w:val="clear" w:color="auto" w:fill="auto"/>
        <w:tabs>
          <w:tab w:val="left" w:pos="847"/>
        </w:tabs>
        <w:spacing w:line="398" w:lineRule="auto"/>
        <w:ind w:left="820" w:hanging="360"/>
        <w:jc w:val="left"/>
      </w:pPr>
      <w:r>
        <w:rPr>
          <w:color w:val="000000"/>
          <w:lang w:eastAsia="pl-PL" w:bidi="pl-PL"/>
        </w:rPr>
        <w:t>sprawozdania;</w:t>
      </w:r>
    </w:p>
    <w:p w14:paraId="3BAC6676" w14:textId="77777777" w:rsidR="009A01A8" w:rsidRDefault="009A01A8" w:rsidP="009A01A8">
      <w:pPr>
        <w:pStyle w:val="Teksttreci0"/>
        <w:numPr>
          <w:ilvl w:val="0"/>
          <w:numId w:val="24"/>
        </w:numPr>
        <w:shd w:val="clear" w:color="auto" w:fill="auto"/>
        <w:tabs>
          <w:tab w:val="left" w:pos="847"/>
        </w:tabs>
        <w:spacing w:line="398" w:lineRule="auto"/>
        <w:ind w:left="820" w:hanging="360"/>
        <w:jc w:val="left"/>
      </w:pPr>
      <w:r>
        <w:rPr>
          <w:color w:val="000000"/>
          <w:lang w:eastAsia="pl-PL" w:bidi="pl-PL"/>
        </w:rPr>
        <w:t>pozostała dokumentacja wynikająca z bieżącego funkcjonowania Domu.</w:t>
      </w:r>
    </w:p>
    <w:p w14:paraId="5FE38180" w14:textId="77777777" w:rsidR="009A01A8" w:rsidRDefault="009A01A8" w:rsidP="009A01A8">
      <w:pPr>
        <w:pStyle w:val="Nagwek20"/>
        <w:keepNext/>
        <w:keepLines/>
        <w:shd w:val="clear" w:color="auto" w:fill="auto"/>
        <w:spacing w:after="0" w:line="398" w:lineRule="auto"/>
      </w:pPr>
      <w:bookmarkStart w:id="6" w:name="bookmark11"/>
      <w:r>
        <w:rPr>
          <w:color w:val="000000"/>
          <w:lang w:eastAsia="pl-PL" w:bidi="pl-PL"/>
        </w:rPr>
        <w:t>§7.</w:t>
      </w:r>
      <w:bookmarkEnd w:id="6"/>
    </w:p>
    <w:p w14:paraId="35EBF407" w14:textId="77777777" w:rsidR="009A01A8" w:rsidRDefault="009A01A8" w:rsidP="009A01A8">
      <w:pPr>
        <w:pStyle w:val="Teksttreci0"/>
        <w:shd w:val="clear" w:color="auto" w:fill="auto"/>
        <w:jc w:val="center"/>
      </w:pPr>
      <w:r>
        <w:rPr>
          <w:b/>
          <w:bCs/>
          <w:color w:val="000000"/>
          <w:lang w:eastAsia="pl-PL" w:bidi="pl-PL"/>
        </w:rPr>
        <w:t>Odpłatność</w:t>
      </w:r>
    </w:p>
    <w:p w14:paraId="37FD72EE" w14:textId="77777777" w:rsidR="009A01A8" w:rsidRDefault="009A01A8" w:rsidP="009A01A8">
      <w:pPr>
        <w:pStyle w:val="Teksttreci0"/>
        <w:numPr>
          <w:ilvl w:val="0"/>
          <w:numId w:val="25"/>
        </w:numPr>
        <w:shd w:val="clear" w:color="auto" w:fill="auto"/>
        <w:tabs>
          <w:tab w:val="left" w:pos="425"/>
        </w:tabs>
        <w:ind w:left="440" w:hanging="440"/>
      </w:pPr>
      <w:r>
        <w:rPr>
          <w:color w:val="000000"/>
          <w:lang w:eastAsia="pl-PL" w:bidi="pl-PL"/>
        </w:rPr>
        <w:t>Korzystanie ze świadczeń Domu może być odpłatne.</w:t>
      </w:r>
    </w:p>
    <w:p w14:paraId="112EEBC1" w14:textId="77777777" w:rsidR="009A01A8" w:rsidRDefault="009A01A8" w:rsidP="009A01A8">
      <w:pPr>
        <w:pStyle w:val="Teksttreci0"/>
        <w:numPr>
          <w:ilvl w:val="0"/>
          <w:numId w:val="25"/>
        </w:numPr>
        <w:shd w:val="clear" w:color="auto" w:fill="auto"/>
        <w:tabs>
          <w:tab w:val="left" w:pos="425"/>
        </w:tabs>
        <w:ind w:left="440" w:hanging="440"/>
      </w:pPr>
      <w:r>
        <w:rPr>
          <w:color w:val="000000"/>
          <w:lang w:eastAsia="pl-PL" w:bidi="pl-PL"/>
        </w:rPr>
        <w:t xml:space="preserve">Wysokość opłaty uzależniona będzie od sytuacji dochodowej uczestnika, a jej zasady określa uchwała </w:t>
      </w:r>
      <w:r>
        <w:rPr>
          <w:color w:val="000000"/>
          <w:lang w:eastAsia="pl-PL" w:bidi="pl-PL"/>
        </w:rPr>
        <w:lastRenderedPageBreak/>
        <w:t>Rady Miejskiej w Bytowie.</w:t>
      </w:r>
    </w:p>
    <w:p w14:paraId="5017160A" w14:textId="77777777" w:rsidR="009A01A8" w:rsidRDefault="009A01A8" w:rsidP="009A01A8">
      <w:pPr>
        <w:pStyle w:val="Teksttreci0"/>
        <w:shd w:val="clear" w:color="auto" w:fill="auto"/>
        <w:ind w:left="4740"/>
        <w:jc w:val="left"/>
      </w:pPr>
      <w:r>
        <w:rPr>
          <w:b/>
          <w:bCs/>
          <w:color w:val="000000"/>
          <w:lang w:eastAsia="pl-PL" w:bidi="pl-PL"/>
        </w:rPr>
        <w:t>§8.</w:t>
      </w:r>
    </w:p>
    <w:p w14:paraId="20B5700D" w14:textId="77777777" w:rsidR="009A01A8" w:rsidRDefault="009A01A8" w:rsidP="009A01A8">
      <w:pPr>
        <w:pStyle w:val="Nagwek20"/>
        <w:keepNext/>
        <w:keepLines/>
        <w:shd w:val="clear" w:color="auto" w:fill="auto"/>
        <w:spacing w:after="0" w:line="396" w:lineRule="auto"/>
      </w:pPr>
      <w:bookmarkStart w:id="7" w:name="bookmark12"/>
      <w:r>
        <w:rPr>
          <w:color w:val="000000"/>
          <w:lang w:eastAsia="pl-PL" w:bidi="pl-PL"/>
        </w:rPr>
        <w:t>Postanowienia końcowe</w:t>
      </w:r>
      <w:bookmarkEnd w:id="7"/>
    </w:p>
    <w:p w14:paraId="6B986435" w14:textId="77777777" w:rsidR="009A01A8" w:rsidRDefault="009A01A8" w:rsidP="009A01A8">
      <w:pPr>
        <w:pStyle w:val="Teksttreci0"/>
        <w:numPr>
          <w:ilvl w:val="0"/>
          <w:numId w:val="26"/>
        </w:numPr>
        <w:shd w:val="clear" w:color="auto" w:fill="auto"/>
        <w:tabs>
          <w:tab w:val="left" w:pos="425"/>
        </w:tabs>
        <w:ind w:left="440" w:hanging="440"/>
      </w:pPr>
      <w:r>
        <w:rPr>
          <w:color w:val="000000"/>
          <w:lang w:eastAsia="pl-PL" w:bidi="pl-PL"/>
        </w:rPr>
        <w:t>Każdy uczestnik Domu zobowiązany jest do zapoznania się z niniejszym Regulaminem i do przestrzegania jego postanowień, co potwierdza złożeniem stosownego oświadczenia w Kwestionariuszu Zgłoszeniowym, stanowiącym załącznik nr 1 do Regulaminu.</w:t>
      </w:r>
    </w:p>
    <w:p w14:paraId="50493C04" w14:textId="77777777" w:rsidR="009A01A8" w:rsidRDefault="009A01A8" w:rsidP="009A01A8">
      <w:pPr>
        <w:pStyle w:val="Teksttreci0"/>
        <w:numPr>
          <w:ilvl w:val="0"/>
          <w:numId w:val="26"/>
        </w:numPr>
        <w:shd w:val="clear" w:color="auto" w:fill="auto"/>
        <w:tabs>
          <w:tab w:val="left" w:pos="425"/>
        </w:tabs>
        <w:ind w:left="440" w:hanging="440"/>
      </w:pPr>
      <w:r>
        <w:rPr>
          <w:color w:val="000000"/>
          <w:lang w:eastAsia="pl-PL" w:bidi="pl-PL"/>
        </w:rPr>
        <w:t>Dom nie ponosi odpowiedzialności za uczestnika przebywającego poza jego terenem - zarówno wtedy, gdy samodzielne wyjście zostało zgłoszone kadrze i odnotowane w książce wyjść jak również, gdy uczestnik opuścił Dom bez dopełnienia tego obowiązku.</w:t>
      </w:r>
    </w:p>
    <w:p w14:paraId="24903B8C" w14:textId="77777777" w:rsidR="009A01A8" w:rsidRDefault="009A01A8" w:rsidP="009A01A8">
      <w:pPr>
        <w:pStyle w:val="Teksttreci0"/>
        <w:numPr>
          <w:ilvl w:val="0"/>
          <w:numId w:val="26"/>
        </w:numPr>
        <w:shd w:val="clear" w:color="auto" w:fill="auto"/>
        <w:tabs>
          <w:tab w:val="left" w:pos="425"/>
        </w:tabs>
        <w:ind w:left="440" w:hanging="440"/>
      </w:pPr>
      <w:r>
        <w:rPr>
          <w:color w:val="000000"/>
          <w:lang w:eastAsia="pl-PL" w:bidi="pl-PL"/>
        </w:rPr>
        <w:t>Dom nie ponosi odpowiedzialności za rzeczy, sprzęty, gotówkę lub dokumenty wniesione przez uczestnika do Domu.</w:t>
      </w:r>
    </w:p>
    <w:p w14:paraId="39A897A6" w14:textId="69464C8E" w:rsidR="00C75285" w:rsidRPr="009A01A8" w:rsidRDefault="009A01A8" w:rsidP="009A01A8">
      <w:pPr>
        <w:pStyle w:val="Teksttreci0"/>
        <w:numPr>
          <w:ilvl w:val="0"/>
          <w:numId w:val="26"/>
        </w:numPr>
        <w:shd w:val="clear" w:color="auto" w:fill="auto"/>
        <w:tabs>
          <w:tab w:val="left" w:pos="425"/>
        </w:tabs>
        <w:ind w:left="440" w:hanging="440"/>
      </w:pPr>
      <w:r>
        <w:rPr>
          <w:color w:val="000000"/>
          <w:lang w:eastAsia="pl-PL" w:bidi="pl-PL"/>
        </w:rPr>
        <w:t>W przypadku zmiany Regulaminu bądź wprowadzenia dodatkowych postanowień będą one wnoszone są w trybie wymaganym dla jego zatwierdzenia.</w:t>
      </w:r>
    </w:p>
    <w:sectPr w:rsidR="00C75285" w:rsidRPr="009A01A8">
      <w:pgSz w:w="11900" w:h="16840"/>
      <w:pgMar w:top="663" w:right="922" w:bottom="1222" w:left="123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9E3"/>
    <w:multiLevelType w:val="multilevel"/>
    <w:tmpl w:val="E80A8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D25A6"/>
    <w:multiLevelType w:val="multilevel"/>
    <w:tmpl w:val="18DCF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2E5092"/>
    <w:multiLevelType w:val="multilevel"/>
    <w:tmpl w:val="55307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BB5890"/>
    <w:multiLevelType w:val="multilevel"/>
    <w:tmpl w:val="A9780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33E35"/>
    <w:multiLevelType w:val="multilevel"/>
    <w:tmpl w:val="4EF0E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1A646C"/>
    <w:multiLevelType w:val="multilevel"/>
    <w:tmpl w:val="B450D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52B16"/>
    <w:multiLevelType w:val="multilevel"/>
    <w:tmpl w:val="425AD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B90981"/>
    <w:multiLevelType w:val="multilevel"/>
    <w:tmpl w:val="9010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D639D"/>
    <w:multiLevelType w:val="multilevel"/>
    <w:tmpl w:val="80885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015717"/>
    <w:multiLevelType w:val="multilevel"/>
    <w:tmpl w:val="963CE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2F7039"/>
    <w:multiLevelType w:val="multilevel"/>
    <w:tmpl w:val="09FC6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8A1D12"/>
    <w:multiLevelType w:val="multilevel"/>
    <w:tmpl w:val="FEEAE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AF235C"/>
    <w:multiLevelType w:val="multilevel"/>
    <w:tmpl w:val="77740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F4379A"/>
    <w:multiLevelType w:val="multilevel"/>
    <w:tmpl w:val="9F027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81D07"/>
    <w:multiLevelType w:val="multilevel"/>
    <w:tmpl w:val="80C698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BB4731"/>
    <w:multiLevelType w:val="multilevel"/>
    <w:tmpl w:val="C09CD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E75296"/>
    <w:multiLevelType w:val="multilevel"/>
    <w:tmpl w:val="F65CB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9A5511"/>
    <w:multiLevelType w:val="multilevel"/>
    <w:tmpl w:val="4816D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616745"/>
    <w:multiLevelType w:val="multilevel"/>
    <w:tmpl w:val="39CA4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517CEA"/>
    <w:multiLevelType w:val="multilevel"/>
    <w:tmpl w:val="C150B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4147DD"/>
    <w:multiLevelType w:val="multilevel"/>
    <w:tmpl w:val="40B251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8B7F69"/>
    <w:multiLevelType w:val="multilevel"/>
    <w:tmpl w:val="844CE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2A340D"/>
    <w:multiLevelType w:val="multilevel"/>
    <w:tmpl w:val="1DB64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3D309E"/>
    <w:multiLevelType w:val="multilevel"/>
    <w:tmpl w:val="9E12C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ED0794"/>
    <w:multiLevelType w:val="multilevel"/>
    <w:tmpl w:val="B8646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4A4BB7"/>
    <w:multiLevelType w:val="multilevel"/>
    <w:tmpl w:val="DEF2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2"/>
  </w:num>
  <w:num w:numId="3">
    <w:abstractNumId w:val="14"/>
  </w:num>
  <w:num w:numId="4">
    <w:abstractNumId w:val="20"/>
  </w:num>
  <w:num w:numId="5">
    <w:abstractNumId w:val="10"/>
  </w:num>
  <w:num w:numId="6">
    <w:abstractNumId w:val="1"/>
  </w:num>
  <w:num w:numId="7">
    <w:abstractNumId w:val="6"/>
  </w:num>
  <w:num w:numId="8">
    <w:abstractNumId w:val="5"/>
  </w:num>
  <w:num w:numId="9">
    <w:abstractNumId w:val="16"/>
  </w:num>
  <w:num w:numId="10">
    <w:abstractNumId w:val="9"/>
  </w:num>
  <w:num w:numId="11">
    <w:abstractNumId w:val="18"/>
  </w:num>
  <w:num w:numId="12">
    <w:abstractNumId w:val="0"/>
  </w:num>
  <w:num w:numId="13">
    <w:abstractNumId w:val="22"/>
  </w:num>
  <w:num w:numId="14">
    <w:abstractNumId w:val="21"/>
  </w:num>
  <w:num w:numId="15">
    <w:abstractNumId w:val="19"/>
  </w:num>
  <w:num w:numId="16">
    <w:abstractNumId w:val="4"/>
  </w:num>
  <w:num w:numId="17">
    <w:abstractNumId w:val="25"/>
  </w:num>
  <w:num w:numId="18">
    <w:abstractNumId w:val="15"/>
  </w:num>
  <w:num w:numId="19">
    <w:abstractNumId w:val="13"/>
  </w:num>
  <w:num w:numId="20">
    <w:abstractNumId w:val="17"/>
  </w:num>
  <w:num w:numId="21">
    <w:abstractNumId w:val="11"/>
  </w:num>
  <w:num w:numId="22">
    <w:abstractNumId w:val="7"/>
  </w:num>
  <w:num w:numId="23">
    <w:abstractNumId w:val="3"/>
  </w:num>
  <w:num w:numId="24">
    <w:abstractNumId w:val="24"/>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CA"/>
    <w:rsid w:val="00750CF0"/>
    <w:rsid w:val="007634CA"/>
    <w:rsid w:val="009A01A8"/>
    <w:rsid w:val="00C75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72AC"/>
  <w15:chartTrackingRefBased/>
  <w15:docId w15:val="{7AA8ED40-CEAD-4192-A011-0D32FA24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4CA"/>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7634CA"/>
    <w:rPr>
      <w:rFonts w:ascii="Times New Roman" w:eastAsia="Times New Roman" w:hAnsi="Times New Roman" w:cs="Times New Roman"/>
      <w:shd w:val="clear" w:color="auto" w:fill="FFFFFF"/>
    </w:rPr>
  </w:style>
  <w:style w:type="character" w:customStyle="1" w:styleId="Nagwek2">
    <w:name w:val="Nagłówek #2_"/>
    <w:basedOn w:val="Domylnaczcionkaakapitu"/>
    <w:link w:val="Nagwek20"/>
    <w:rsid w:val="007634CA"/>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7634CA"/>
    <w:rPr>
      <w:rFonts w:ascii="Times New Roman" w:eastAsia="Times New Roman" w:hAnsi="Times New Roman" w:cs="Times New Roman"/>
      <w:i/>
      <w:iCs/>
      <w:sz w:val="19"/>
      <w:szCs w:val="19"/>
      <w:shd w:val="clear" w:color="auto" w:fill="FFFFFF"/>
    </w:rPr>
  </w:style>
  <w:style w:type="character" w:customStyle="1" w:styleId="Inne">
    <w:name w:val="Inne_"/>
    <w:basedOn w:val="Domylnaczcionkaakapitu"/>
    <w:link w:val="Inne0"/>
    <w:rsid w:val="007634CA"/>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7634CA"/>
    <w:pPr>
      <w:shd w:val="clear" w:color="auto" w:fill="FFFFFF"/>
      <w:spacing w:line="396" w:lineRule="auto"/>
      <w:jc w:val="both"/>
    </w:pPr>
    <w:rPr>
      <w:rFonts w:ascii="Times New Roman" w:eastAsia="Times New Roman" w:hAnsi="Times New Roman" w:cs="Times New Roman"/>
      <w:color w:val="auto"/>
      <w:sz w:val="22"/>
      <w:szCs w:val="22"/>
      <w:lang w:eastAsia="en-US" w:bidi="ar-SA"/>
    </w:rPr>
  </w:style>
  <w:style w:type="paragraph" w:customStyle="1" w:styleId="Nagwek20">
    <w:name w:val="Nagłówek #2"/>
    <w:basedOn w:val="Normalny"/>
    <w:link w:val="Nagwek2"/>
    <w:rsid w:val="007634CA"/>
    <w:pPr>
      <w:shd w:val="clear" w:color="auto" w:fill="FFFFFF"/>
      <w:spacing w:after="100" w:line="305"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Teksttreci20">
    <w:name w:val="Tekst treści (2)"/>
    <w:basedOn w:val="Normalny"/>
    <w:link w:val="Teksttreci2"/>
    <w:rsid w:val="007634CA"/>
    <w:pPr>
      <w:shd w:val="clear" w:color="auto" w:fill="FFFFFF"/>
      <w:spacing w:after="880" w:line="276" w:lineRule="auto"/>
      <w:ind w:left="5120" w:right="400"/>
      <w:jc w:val="right"/>
    </w:pPr>
    <w:rPr>
      <w:rFonts w:ascii="Times New Roman" w:eastAsia="Times New Roman" w:hAnsi="Times New Roman" w:cs="Times New Roman"/>
      <w:i/>
      <w:iCs/>
      <w:color w:val="auto"/>
      <w:sz w:val="19"/>
      <w:szCs w:val="19"/>
      <w:lang w:eastAsia="en-US" w:bidi="ar-SA"/>
    </w:rPr>
  </w:style>
  <w:style w:type="paragraph" w:customStyle="1" w:styleId="Inne0">
    <w:name w:val="Inne"/>
    <w:basedOn w:val="Normalny"/>
    <w:link w:val="Inne"/>
    <w:rsid w:val="007634CA"/>
    <w:pPr>
      <w:shd w:val="clear" w:color="auto" w:fill="FFFFFF"/>
      <w:spacing w:line="396" w:lineRule="auto"/>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9329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r_delevaux</dc:creator>
  <cp:keywords/>
  <dc:description/>
  <cp:lastModifiedBy>r_delevaux</cp:lastModifiedBy>
  <cp:revision>2</cp:revision>
  <dcterms:created xsi:type="dcterms:W3CDTF">2020-12-02T10:47:00Z</dcterms:created>
  <dcterms:modified xsi:type="dcterms:W3CDTF">2020-12-02T10:47:00Z</dcterms:modified>
</cp:coreProperties>
</file>